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CC" w:rsidRPr="009C76B3" w:rsidRDefault="00A56FEC" w:rsidP="00354C45">
      <w:pPr>
        <w:jc w:val="center"/>
        <w:rPr>
          <w:b/>
          <w:bCs/>
          <w:sz w:val="26"/>
          <w:szCs w:val="26"/>
        </w:rPr>
      </w:pPr>
      <w:r w:rsidRPr="009C76B3">
        <w:rPr>
          <w:b/>
          <w:bCs/>
          <w:sz w:val="26"/>
          <w:szCs w:val="26"/>
        </w:rPr>
        <w:t xml:space="preserve">Vivere disponibili </w:t>
      </w:r>
      <w:r w:rsidR="00A85BCC" w:rsidRPr="009C76B3">
        <w:rPr>
          <w:b/>
          <w:bCs/>
          <w:sz w:val="26"/>
          <w:szCs w:val="26"/>
        </w:rPr>
        <w:t>allo Spirito Santo</w:t>
      </w:r>
    </w:p>
    <w:p w:rsidR="00A85BCC" w:rsidRPr="009C76B3" w:rsidRDefault="00A85BCC" w:rsidP="00A85BCC">
      <w:pPr>
        <w:rPr>
          <w:b/>
          <w:bCs/>
        </w:rPr>
      </w:pPr>
    </w:p>
    <w:p w:rsidR="00230110" w:rsidRPr="009C76B3" w:rsidRDefault="00230110" w:rsidP="00A85BCC">
      <w:pPr>
        <w:rPr>
          <w:b/>
          <w:bCs/>
        </w:rPr>
      </w:pPr>
    </w:p>
    <w:p w:rsidR="00A85BCC" w:rsidRPr="009C76B3" w:rsidRDefault="00A85BCC" w:rsidP="00A85BCC">
      <w:pPr>
        <w:rPr>
          <w:b/>
          <w:bCs/>
        </w:rPr>
      </w:pPr>
      <w:r w:rsidRPr="009C76B3">
        <w:rPr>
          <w:b/>
          <w:bCs/>
        </w:rPr>
        <w:t xml:space="preserve">Per la riflessione-preghiera personale </w:t>
      </w:r>
    </w:p>
    <w:p w:rsidR="00A85BCC" w:rsidRPr="009C76B3" w:rsidRDefault="00A85BCC" w:rsidP="00A85BCC">
      <w:pPr>
        <w:rPr>
          <w:b/>
          <w:bCs/>
        </w:rPr>
      </w:pPr>
    </w:p>
    <w:p w:rsidR="00A85BCC" w:rsidRPr="009C76B3" w:rsidRDefault="00A85BCC" w:rsidP="00A85BCC">
      <w:pPr>
        <w:numPr>
          <w:ilvl w:val="0"/>
          <w:numId w:val="2"/>
        </w:numPr>
        <w:spacing w:after="200" w:line="276" w:lineRule="auto"/>
        <w:contextualSpacing/>
        <w:rPr>
          <w:b/>
          <w:bCs/>
        </w:rPr>
      </w:pPr>
      <w:r w:rsidRPr="009C76B3">
        <w:rPr>
          <w:rFonts w:eastAsia="Arial Unicode MS"/>
          <w:b/>
          <w:bCs/>
        </w:rPr>
        <w:t>Attingo dalle Costituzioni</w:t>
      </w:r>
    </w:p>
    <w:p w:rsidR="00A85BCC" w:rsidRPr="009C76B3" w:rsidRDefault="00A85BCC" w:rsidP="00A85BCC">
      <w:pPr>
        <w:rPr>
          <w:bCs/>
        </w:rPr>
      </w:pPr>
    </w:p>
    <w:p w:rsidR="00A85BCC" w:rsidRPr="009C76B3" w:rsidRDefault="00A85BCC" w:rsidP="00A85BCC">
      <w:pPr>
        <w:rPr>
          <w:b/>
          <w:bCs/>
        </w:rPr>
      </w:pPr>
      <w:r w:rsidRPr="009C76B3">
        <w:rPr>
          <w:b/>
          <w:bCs/>
        </w:rPr>
        <w:t>Lo Spirito Santo è:</w:t>
      </w:r>
    </w:p>
    <w:p w:rsidR="00A85BCC" w:rsidRPr="009C76B3" w:rsidRDefault="00A85BCC" w:rsidP="00A85BCC">
      <w:pPr>
        <w:rPr>
          <w:b/>
          <w:bCs/>
          <w:sz w:val="12"/>
          <w:szCs w:val="12"/>
        </w:rPr>
      </w:pPr>
    </w:p>
    <w:p w:rsidR="00A85BCC" w:rsidRPr="009C76B3" w:rsidRDefault="00A85BCC" w:rsidP="00A85BCC">
      <w:pPr>
        <w:pStyle w:val="Paragrafoelenco"/>
        <w:numPr>
          <w:ilvl w:val="0"/>
          <w:numId w:val="1"/>
        </w:numPr>
        <w:rPr>
          <w:b/>
          <w:bCs/>
        </w:rPr>
      </w:pPr>
      <w:proofErr w:type="gramStart"/>
      <w:r w:rsidRPr="009C76B3">
        <w:t>dono</w:t>
      </w:r>
      <w:proofErr w:type="gramEnd"/>
      <w:r w:rsidRPr="009C76B3">
        <w:t xml:space="preserve"> (</w:t>
      </w:r>
      <w:r w:rsidRPr="009C76B3">
        <w:rPr>
          <w:i/>
          <w:iCs/>
        </w:rPr>
        <w:t>C</w:t>
      </w:r>
      <w:r w:rsidRPr="009C76B3">
        <w:t xml:space="preserve"> 1)</w:t>
      </w:r>
    </w:p>
    <w:p w:rsidR="00A85BCC" w:rsidRPr="009C76B3" w:rsidRDefault="00A85BCC" w:rsidP="00A85BCC">
      <w:pPr>
        <w:ind w:left="1416"/>
        <w:jc w:val="both"/>
        <w:rPr>
          <w:sz w:val="12"/>
          <w:szCs w:val="12"/>
        </w:rPr>
      </w:pPr>
    </w:p>
    <w:p w:rsidR="00A85BCC" w:rsidRPr="009C76B3" w:rsidRDefault="00A85BCC" w:rsidP="00A85BCC">
      <w:pPr>
        <w:numPr>
          <w:ilvl w:val="0"/>
          <w:numId w:val="1"/>
        </w:numPr>
        <w:jc w:val="both"/>
      </w:pPr>
      <w:proofErr w:type="gramStart"/>
      <w:r w:rsidRPr="009C76B3">
        <w:t>grazia</w:t>
      </w:r>
      <w:proofErr w:type="gramEnd"/>
      <w:r w:rsidRPr="009C76B3">
        <w:t xml:space="preserve"> (</w:t>
      </w:r>
      <w:r w:rsidRPr="009C76B3">
        <w:rPr>
          <w:i/>
          <w:iCs/>
        </w:rPr>
        <w:t>C</w:t>
      </w:r>
      <w:r w:rsidRPr="009C76B3">
        <w:t xml:space="preserve"> 8)</w:t>
      </w:r>
    </w:p>
    <w:p w:rsidR="00A85BCC" w:rsidRPr="009C76B3" w:rsidRDefault="00A85BCC" w:rsidP="00A85BCC">
      <w:pPr>
        <w:jc w:val="both"/>
        <w:rPr>
          <w:sz w:val="12"/>
          <w:szCs w:val="12"/>
        </w:rPr>
      </w:pPr>
    </w:p>
    <w:p w:rsidR="00A85BCC" w:rsidRPr="009C76B3" w:rsidRDefault="00A85BCC" w:rsidP="00A85BCC">
      <w:pPr>
        <w:numPr>
          <w:ilvl w:val="0"/>
          <w:numId w:val="1"/>
        </w:numPr>
        <w:jc w:val="both"/>
      </w:pPr>
      <w:proofErr w:type="gramStart"/>
      <w:r w:rsidRPr="009C76B3">
        <w:t>forza</w:t>
      </w:r>
      <w:proofErr w:type="gramEnd"/>
      <w:r w:rsidRPr="009C76B3">
        <w:t xml:space="preserve"> (</w:t>
      </w:r>
      <w:r w:rsidRPr="009C76B3">
        <w:rPr>
          <w:i/>
          <w:iCs/>
        </w:rPr>
        <w:t xml:space="preserve">C </w:t>
      </w:r>
      <w:r w:rsidRPr="009C76B3">
        <w:t>10; 29; 39)</w:t>
      </w:r>
    </w:p>
    <w:p w:rsidR="00A85BCC" w:rsidRPr="009C76B3" w:rsidRDefault="00A85BCC" w:rsidP="00A85BCC">
      <w:pPr>
        <w:jc w:val="both"/>
      </w:pPr>
    </w:p>
    <w:p w:rsidR="00A85BCC" w:rsidRPr="009C76B3" w:rsidRDefault="00A85BCC" w:rsidP="00A85BCC">
      <w:pPr>
        <w:jc w:val="both"/>
        <w:rPr>
          <w:b/>
          <w:bCs/>
        </w:rPr>
      </w:pPr>
      <w:r w:rsidRPr="009C76B3">
        <w:rPr>
          <w:b/>
          <w:bCs/>
        </w:rPr>
        <w:t>L’azione dello Spirito nei confronti della FMA:</w:t>
      </w:r>
    </w:p>
    <w:p w:rsidR="00A85BCC" w:rsidRPr="009C76B3" w:rsidRDefault="00A85BCC" w:rsidP="00A85BCC">
      <w:pPr>
        <w:jc w:val="both"/>
        <w:rPr>
          <w:sz w:val="12"/>
          <w:szCs w:val="12"/>
        </w:rPr>
      </w:pPr>
    </w:p>
    <w:p w:rsidR="00A85BCC" w:rsidRPr="009C76B3" w:rsidRDefault="00A85BCC" w:rsidP="00A85BCC">
      <w:pPr>
        <w:numPr>
          <w:ilvl w:val="0"/>
          <w:numId w:val="1"/>
        </w:numPr>
        <w:jc w:val="both"/>
      </w:pPr>
      <w:proofErr w:type="gramStart"/>
      <w:r w:rsidRPr="009C76B3">
        <w:t>consacra</w:t>
      </w:r>
      <w:proofErr w:type="gramEnd"/>
      <w:r w:rsidRPr="009C76B3">
        <w:t xml:space="preserve"> (</w:t>
      </w:r>
      <w:r w:rsidRPr="009C76B3">
        <w:rPr>
          <w:i/>
          <w:iCs/>
        </w:rPr>
        <w:t>C</w:t>
      </w:r>
      <w:r w:rsidRPr="009C76B3">
        <w:t xml:space="preserve"> 5)</w:t>
      </w:r>
    </w:p>
    <w:p w:rsidR="006166AD" w:rsidRPr="009C76B3" w:rsidRDefault="006166AD" w:rsidP="006166AD">
      <w:pPr>
        <w:ind w:left="1776"/>
        <w:jc w:val="both"/>
        <w:rPr>
          <w:sz w:val="12"/>
          <w:szCs w:val="12"/>
        </w:rPr>
      </w:pPr>
    </w:p>
    <w:p w:rsidR="006166AD" w:rsidRPr="009C76B3" w:rsidRDefault="006166AD" w:rsidP="006166AD">
      <w:pPr>
        <w:numPr>
          <w:ilvl w:val="0"/>
          <w:numId w:val="1"/>
        </w:numPr>
        <w:jc w:val="both"/>
      </w:pPr>
      <w:proofErr w:type="gramStart"/>
      <w:r w:rsidRPr="009C76B3">
        <w:t>muove</w:t>
      </w:r>
      <w:proofErr w:type="gramEnd"/>
      <w:r w:rsidRPr="009C76B3">
        <w:t xml:space="preserve"> (</w:t>
      </w:r>
      <w:r w:rsidRPr="009C76B3">
        <w:rPr>
          <w:i/>
          <w:iCs/>
        </w:rPr>
        <w:t>C</w:t>
      </w:r>
      <w:r w:rsidRPr="009C76B3">
        <w:t xml:space="preserve"> 18)</w:t>
      </w:r>
    </w:p>
    <w:p w:rsidR="00A85BCC" w:rsidRPr="009C76B3" w:rsidRDefault="00A85BCC" w:rsidP="00A85BCC">
      <w:pPr>
        <w:jc w:val="both"/>
        <w:rPr>
          <w:sz w:val="12"/>
          <w:szCs w:val="12"/>
        </w:rPr>
      </w:pPr>
    </w:p>
    <w:p w:rsidR="00A85BCC" w:rsidRPr="009C76B3" w:rsidRDefault="00A85BCC" w:rsidP="00A85BCC">
      <w:pPr>
        <w:numPr>
          <w:ilvl w:val="0"/>
          <w:numId w:val="1"/>
        </w:numPr>
        <w:jc w:val="both"/>
      </w:pPr>
      <w:proofErr w:type="gramStart"/>
      <w:r w:rsidRPr="009C76B3">
        <w:t>guida</w:t>
      </w:r>
      <w:proofErr w:type="gramEnd"/>
      <w:r w:rsidRPr="009C76B3">
        <w:t xml:space="preserve"> alla configurazione a Cristo; ci rende conformi all’immagine del Figlio (</w:t>
      </w:r>
      <w:r w:rsidRPr="009C76B3">
        <w:rPr>
          <w:i/>
          <w:iCs/>
        </w:rPr>
        <w:t xml:space="preserve">C </w:t>
      </w:r>
      <w:r w:rsidRPr="009C76B3">
        <w:t>39; 77)</w:t>
      </w:r>
    </w:p>
    <w:p w:rsidR="00A85BCC" w:rsidRPr="009C76B3" w:rsidRDefault="00A85BCC" w:rsidP="00A85BCC">
      <w:pPr>
        <w:jc w:val="both"/>
        <w:rPr>
          <w:sz w:val="12"/>
          <w:szCs w:val="12"/>
        </w:rPr>
      </w:pPr>
    </w:p>
    <w:p w:rsidR="00A85BCC" w:rsidRPr="009C76B3" w:rsidRDefault="00A85BCC" w:rsidP="00A85BCC">
      <w:pPr>
        <w:numPr>
          <w:ilvl w:val="0"/>
          <w:numId w:val="1"/>
        </w:numPr>
        <w:jc w:val="both"/>
      </w:pPr>
      <w:proofErr w:type="gramStart"/>
      <w:r w:rsidRPr="009C76B3">
        <w:t>prega</w:t>
      </w:r>
      <w:proofErr w:type="gramEnd"/>
      <w:r w:rsidRPr="009C76B3">
        <w:t xml:space="preserve"> per noi; intercede e ci invita a dargli spazio (</w:t>
      </w:r>
      <w:r w:rsidRPr="009C76B3">
        <w:rPr>
          <w:i/>
          <w:iCs/>
        </w:rPr>
        <w:t>C</w:t>
      </w:r>
      <w:r w:rsidRPr="009C76B3">
        <w:t xml:space="preserve"> 37)</w:t>
      </w:r>
    </w:p>
    <w:p w:rsidR="00A85BCC" w:rsidRPr="009C76B3" w:rsidRDefault="00A85BCC" w:rsidP="00A85BCC">
      <w:pPr>
        <w:jc w:val="both"/>
        <w:rPr>
          <w:sz w:val="12"/>
          <w:szCs w:val="12"/>
        </w:rPr>
      </w:pPr>
    </w:p>
    <w:p w:rsidR="00A85BCC" w:rsidRPr="009C76B3" w:rsidRDefault="00A85BCC" w:rsidP="00A85BCC">
      <w:pPr>
        <w:numPr>
          <w:ilvl w:val="0"/>
          <w:numId w:val="1"/>
        </w:numPr>
        <w:jc w:val="both"/>
      </w:pPr>
      <w:proofErr w:type="gramStart"/>
      <w:r w:rsidRPr="009C76B3">
        <w:t>rinsalda</w:t>
      </w:r>
      <w:proofErr w:type="gramEnd"/>
      <w:r w:rsidRPr="009C76B3">
        <w:t xml:space="preserve"> la comunione</w:t>
      </w:r>
    </w:p>
    <w:p w:rsidR="00A85BCC" w:rsidRPr="009C76B3" w:rsidRDefault="00A85BCC" w:rsidP="00A85BCC">
      <w:pPr>
        <w:numPr>
          <w:ilvl w:val="0"/>
          <w:numId w:val="1"/>
        </w:numPr>
        <w:jc w:val="both"/>
      </w:pPr>
      <w:proofErr w:type="gramStart"/>
      <w:r w:rsidRPr="009C76B3">
        <w:t>ravviva</w:t>
      </w:r>
      <w:proofErr w:type="gramEnd"/>
      <w:r w:rsidRPr="009C76B3">
        <w:t xml:space="preserve"> lo slancio apostolico (</w:t>
      </w:r>
      <w:r w:rsidRPr="009C76B3">
        <w:rPr>
          <w:i/>
          <w:iCs/>
        </w:rPr>
        <w:t>C</w:t>
      </w:r>
      <w:r w:rsidRPr="009C76B3">
        <w:t xml:space="preserve"> 39)</w:t>
      </w:r>
    </w:p>
    <w:p w:rsidR="00335B0A" w:rsidRPr="009C76B3" w:rsidRDefault="00335B0A" w:rsidP="00335B0A">
      <w:pPr>
        <w:jc w:val="both"/>
        <w:rPr>
          <w:sz w:val="12"/>
          <w:szCs w:val="12"/>
        </w:rPr>
      </w:pPr>
    </w:p>
    <w:p w:rsidR="00335B0A" w:rsidRPr="009C76B3" w:rsidRDefault="00335B0A" w:rsidP="00335B0A">
      <w:pPr>
        <w:jc w:val="both"/>
      </w:pPr>
      <w:r w:rsidRPr="009C76B3">
        <w:t>Nelle Costituzioni</w:t>
      </w:r>
      <w:r w:rsidR="00402702" w:rsidRPr="009C76B3">
        <w:t>,</w:t>
      </w:r>
      <w:r w:rsidRPr="009C76B3">
        <w:t xml:space="preserve"> mi sembra interessante rilevare che</w:t>
      </w:r>
      <w:r w:rsidR="00402702" w:rsidRPr="009C76B3">
        <w:t>,</w:t>
      </w:r>
      <w:r w:rsidRPr="009C76B3">
        <w:t xml:space="preserve"> l’azione dello Spirito Santo è spesso collegata</w:t>
      </w:r>
      <w:r w:rsidR="00402702" w:rsidRPr="009C76B3">
        <w:t>,</w:t>
      </w:r>
      <w:r w:rsidRPr="009C76B3">
        <w:t xml:space="preserve"> </w:t>
      </w:r>
      <w:r w:rsidR="00402702" w:rsidRPr="009C76B3">
        <w:t xml:space="preserve">messa in rapporto </w:t>
      </w:r>
      <w:r w:rsidRPr="009C76B3">
        <w:t xml:space="preserve">a quella di Maria: </w:t>
      </w:r>
    </w:p>
    <w:p w:rsidR="00402702" w:rsidRPr="009C76B3" w:rsidRDefault="00402702" w:rsidP="00335B0A">
      <w:pPr>
        <w:jc w:val="both"/>
        <w:rPr>
          <w:sz w:val="12"/>
          <w:szCs w:val="12"/>
        </w:rPr>
      </w:pPr>
    </w:p>
    <w:p w:rsidR="00335B0A" w:rsidRPr="009C76B3" w:rsidRDefault="00335B0A" w:rsidP="00335B0A">
      <w:pPr>
        <w:pStyle w:val="Paragrafoelenco"/>
        <w:numPr>
          <w:ilvl w:val="0"/>
          <w:numId w:val="1"/>
        </w:numPr>
        <w:jc w:val="both"/>
      </w:pPr>
      <w:proofErr w:type="gramStart"/>
      <w:r w:rsidRPr="009C76B3">
        <w:t>nella</w:t>
      </w:r>
      <w:proofErr w:type="gramEnd"/>
      <w:r w:rsidRPr="009C76B3">
        <w:t xml:space="preserve"> fondazione dell’Istituto (C 1) </w:t>
      </w:r>
    </w:p>
    <w:p w:rsidR="00335B0A" w:rsidRPr="009C76B3" w:rsidRDefault="00335B0A" w:rsidP="00335B0A">
      <w:pPr>
        <w:pStyle w:val="Paragrafoelenco"/>
        <w:ind w:left="1776"/>
        <w:jc w:val="both"/>
        <w:rPr>
          <w:sz w:val="12"/>
          <w:szCs w:val="12"/>
        </w:rPr>
      </w:pPr>
    </w:p>
    <w:p w:rsidR="00335B0A" w:rsidRPr="009C76B3" w:rsidRDefault="00335B0A" w:rsidP="00335B0A">
      <w:pPr>
        <w:pStyle w:val="Paragrafoelenco"/>
        <w:numPr>
          <w:ilvl w:val="0"/>
          <w:numId w:val="1"/>
        </w:numPr>
        <w:jc w:val="both"/>
      </w:pPr>
      <w:proofErr w:type="gramStart"/>
      <w:r w:rsidRPr="009C76B3">
        <w:t>nel</w:t>
      </w:r>
      <w:proofErr w:type="gramEnd"/>
      <w:r w:rsidRPr="009C76B3">
        <w:t xml:space="preserve"> rapporto intimo con Dio nella preghiera (C 37; 39)</w:t>
      </w:r>
    </w:p>
    <w:p w:rsidR="00335B0A" w:rsidRPr="009C76B3" w:rsidRDefault="00335B0A" w:rsidP="00335B0A">
      <w:pPr>
        <w:pStyle w:val="Paragrafoelenco"/>
        <w:rPr>
          <w:sz w:val="12"/>
          <w:szCs w:val="12"/>
        </w:rPr>
      </w:pPr>
    </w:p>
    <w:p w:rsidR="00402702" w:rsidRPr="009C76B3" w:rsidRDefault="00335B0A" w:rsidP="00402702">
      <w:pPr>
        <w:pStyle w:val="Paragrafoelenco"/>
        <w:numPr>
          <w:ilvl w:val="0"/>
          <w:numId w:val="1"/>
        </w:numPr>
        <w:jc w:val="both"/>
      </w:pPr>
      <w:proofErr w:type="gramStart"/>
      <w:r w:rsidRPr="009C76B3">
        <w:t>in</w:t>
      </w:r>
      <w:proofErr w:type="gramEnd"/>
      <w:r w:rsidRPr="009C76B3">
        <w:t xml:space="preserve"> quello della formazione (C 79)</w:t>
      </w:r>
    </w:p>
    <w:p w:rsidR="00402702" w:rsidRPr="009C76B3" w:rsidRDefault="00402702" w:rsidP="00402702">
      <w:pPr>
        <w:pStyle w:val="Paragrafoelenco"/>
        <w:rPr>
          <w:sz w:val="12"/>
          <w:szCs w:val="12"/>
        </w:rPr>
      </w:pPr>
    </w:p>
    <w:p w:rsidR="00335B0A" w:rsidRPr="009C76B3" w:rsidRDefault="00335B0A" w:rsidP="00402702">
      <w:pPr>
        <w:pStyle w:val="Paragrafoelenco"/>
        <w:numPr>
          <w:ilvl w:val="0"/>
          <w:numId w:val="1"/>
        </w:numPr>
        <w:jc w:val="both"/>
      </w:pPr>
      <w:proofErr w:type="gramStart"/>
      <w:r w:rsidRPr="009C76B3">
        <w:t>nell’azione</w:t>
      </w:r>
      <w:proofErr w:type="gramEnd"/>
      <w:r w:rsidRPr="009C76B3">
        <w:t xml:space="preserve"> apostolica dove, da un lato, si afferma che le FMA cercano di fare proprio l’atteggiamento di Maria «per essere come lei “ausiliatrici” soprattutto fra le giovani» (C 4), e dall’altro si precisa che tale azione consiste nel «collaborare con lo Spirito Santo per far crescere Cristo nel cuore delle giovani» (C 7), «rendere presente l’amore di Cristo stesso per i giovani» (C 11).</w:t>
      </w:r>
    </w:p>
    <w:p w:rsidR="00A85BCC" w:rsidRPr="009C76B3" w:rsidRDefault="00A85BCC" w:rsidP="00A85BCC">
      <w:pPr>
        <w:jc w:val="both"/>
      </w:pPr>
    </w:p>
    <w:p w:rsidR="00A85BCC" w:rsidRPr="009C76B3" w:rsidRDefault="00A85BCC" w:rsidP="009C76B3">
      <w:pPr>
        <w:rPr>
          <w:b/>
        </w:rPr>
      </w:pPr>
      <w:r w:rsidRPr="009C76B3">
        <w:rPr>
          <w:b/>
        </w:rPr>
        <w:t>Gli atteggiamenti della FMA nei confronti dello Spirito Santo</w:t>
      </w:r>
    </w:p>
    <w:p w:rsidR="00A85BCC" w:rsidRPr="009C76B3" w:rsidRDefault="00A85BCC" w:rsidP="00A85BCC">
      <w:pPr>
        <w:rPr>
          <w:sz w:val="12"/>
          <w:szCs w:val="12"/>
        </w:rPr>
      </w:pPr>
    </w:p>
    <w:p w:rsidR="00A85BCC" w:rsidRPr="009C76B3" w:rsidRDefault="00A85BCC" w:rsidP="00A85BCC">
      <w:pPr>
        <w:numPr>
          <w:ilvl w:val="0"/>
          <w:numId w:val="1"/>
        </w:numPr>
      </w:pPr>
      <w:proofErr w:type="gramStart"/>
      <w:r w:rsidRPr="009C76B3">
        <w:t>docilità</w:t>
      </w:r>
      <w:proofErr w:type="gramEnd"/>
      <w:r w:rsidRPr="009C76B3">
        <w:t xml:space="preserve"> (</w:t>
      </w:r>
      <w:r w:rsidRPr="009C76B3">
        <w:rPr>
          <w:i/>
          <w:iCs/>
        </w:rPr>
        <w:t>C</w:t>
      </w:r>
      <w:r w:rsidRPr="009C76B3">
        <w:t xml:space="preserve"> 13; 37; 52; 79; 100)</w:t>
      </w:r>
    </w:p>
    <w:p w:rsidR="00A85BCC" w:rsidRPr="009C76B3" w:rsidRDefault="00A85BCC" w:rsidP="009C76B3">
      <w:pPr>
        <w:rPr>
          <w:sz w:val="12"/>
          <w:szCs w:val="12"/>
        </w:rPr>
      </w:pPr>
    </w:p>
    <w:p w:rsidR="00A85BCC" w:rsidRPr="009C76B3" w:rsidRDefault="00A85BCC" w:rsidP="00A85BCC">
      <w:pPr>
        <w:numPr>
          <w:ilvl w:val="0"/>
          <w:numId w:val="1"/>
        </w:numPr>
      </w:pPr>
      <w:proofErr w:type="gramStart"/>
      <w:r w:rsidRPr="009C76B3">
        <w:t>attenzione</w:t>
      </w:r>
      <w:proofErr w:type="gramEnd"/>
      <w:r w:rsidRPr="009C76B3">
        <w:t xml:space="preserve"> (</w:t>
      </w:r>
      <w:r w:rsidRPr="009C76B3">
        <w:rPr>
          <w:i/>
          <w:iCs/>
        </w:rPr>
        <w:t>C</w:t>
      </w:r>
      <w:r w:rsidRPr="009C76B3">
        <w:t xml:space="preserve"> 48; 67)</w:t>
      </w:r>
    </w:p>
    <w:p w:rsidR="00A85BCC" w:rsidRPr="009C76B3" w:rsidRDefault="00A85BCC" w:rsidP="00A85BCC">
      <w:pPr>
        <w:rPr>
          <w:sz w:val="12"/>
          <w:szCs w:val="12"/>
        </w:rPr>
      </w:pPr>
    </w:p>
    <w:p w:rsidR="00A85BCC" w:rsidRPr="009C76B3" w:rsidRDefault="00A85BCC" w:rsidP="00A85BCC">
      <w:pPr>
        <w:numPr>
          <w:ilvl w:val="0"/>
          <w:numId w:val="1"/>
        </w:numPr>
      </w:pPr>
      <w:proofErr w:type="gramStart"/>
      <w:r w:rsidRPr="009C76B3">
        <w:t>ascolto</w:t>
      </w:r>
      <w:proofErr w:type="gramEnd"/>
      <w:r w:rsidRPr="009C76B3">
        <w:t xml:space="preserve"> (</w:t>
      </w:r>
      <w:r w:rsidRPr="009C76B3">
        <w:rPr>
          <w:i/>
          <w:iCs/>
        </w:rPr>
        <w:t>C</w:t>
      </w:r>
      <w:r w:rsidRPr="009C76B3">
        <w:t xml:space="preserve"> 79; 135)</w:t>
      </w:r>
    </w:p>
    <w:p w:rsidR="00A85BCC" w:rsidRPr="009C76B3" w:rsidRDefault="00A85BCC" w:rsidP="00A85BCC">
      <w:pPr>
        <w:rPr>
          <w:sz w:val="12"/>
          <w:szCs w:val="12"/>
        </w:rPr>
      </w:pPr>
    </w:p>
    <w:p w:rsidR="00A85BCC" w:rsidRPr="009C76B3" w:rsidRDefault="00A85BCC" w:rsidP="00A85BCC">
      <w:pPr>
        <w:numPr>
          <w:ilvl w:val="0"/>
          <w:numId w:val="1"/>
        </w:numPr>
      </w:pPr>
      <w:proofErr w:type="gramStart"/>
      <w:r w:rsidRPr="009C76B3">
        <w:t>apertura</w:t>
      </w:r>
      <w:proofErr w:type="gramEnd"/>
      <w:r w:rsidRPr="009C76B3">
        <w:t xml:space="preserve"> (</w:t>
      </w:r>
      <w:r w:rsidRPr="009C76B3">
        <w:rPr>
          <w:i/>
          <w:iCs/>
        </w:rPr>
        <w:t xml:space="preserve">C </w:t>
      </w:r>
      <w:r w:rsidRPr="009C76B3">
        <w:t>114)</w:t>
      </w:r>
    </w:p>
    <w:p w:rsidR="00A85BCC" w:rsidRPr="009C76B3" w:rsidRDefault="00A85BCC" w:rsidP="00A85BCC">
      <w:pPr>
        <w:rPr>
          <w:sz w:val="12"/>
          <w:szCs w:val="12"/>
        </w:rPr>
      </w:pPr>
    </w:p>
    <w:p w:rsidR="00A85BCC" w:rsidRPr="009C76B3" w:rsidRDefault="00A85BCC" w:rsidP="00A85BCC">
      <w:pPr>
        <w:numPr>
          <w:ilvl w:val="0"/>
          <w:numId w:val="1"/>
        </w:numPr>
      </w:pPr>
      <w:proofErr w:type="gramStart"/>
      <w:r w:rsidRPr="009C76B3">
        <w:t>collaborazione</w:t>
      </w:r>
      <w:proofErr w:type="gramEnd"/>
      <w:r w:rsidRPr="009C76B3">
        <w:t xml:space="preserve"> (</w:t>
      </w:r>
      <w:r w:rsidRPr="009C76B3">
        <w:rPr>
          <w:i/>
          <w:iCs/>
        </w:rPr>
        <w:t>C</w:t>
      </w:r>
      <w:r w:rsidRPr="009C76B3">
        <w:t xml:space="preserve"> 7; 79) </w:t>
      </w:r>
    </w:p>
    <w:p w:rsidR="0032204E" w:rsidRPr="009C76B3" w:rsidRDefault="0032204E" w:rsidP="001B4F6E">
      <w:pPr>
        <w:rPr>
          <w:b/>
        </w:rPr>
      </w:pPr>
    </w:p>
    <w:p w:rsidR="001B4F6E" w:rsidRPr="009C76B3" w:rsidRDefault="001B4F6E" w:rsidP="001B4F6E">
      <w:pPr>
        <w:rPr>
          <w:rFonts w:eastAsiaTheme="minorHAnsi"/>
          <w:b/>
          <w:lang w:eastAsia="en-US"/>
        </w:rPr>
      </w:pPr>
    </w:p>
    <w:p w:rsidR="00AC6AF6" w:rsidRPr="009C76B3" w:rsidRDefault="0032204E" w:rsidP="00AC6AF6">
      <w:pPr>
        <w:pStyle w:val="Paragrafoelenco"/>
        <w:numPr>
          <w:ilvl w:val="0"/>
          <w:numId w:val="2"/>
        </w:numPr>
        <w:rPr>
          <w:b/>
        </w:rPr>
      </w:pPr>
      <w:r w:rsidRPr="009C76B3">
        <w:rPr>
          <w:b/>
        </w:rPr>
        <w:t xml:space="preserve">Trasformo in preghiera qualche articolo </w:t>
      </w:r>
      <w:r w:rsidR="00F45C6A" w:rsidRPr="009C76B3">
        <w:rPr>
          <w:b/>
        </w:rPr>
        <w:t>delle Costituzioni sopra citato</w:t>
      </w:r>
      <w:bookmarkStart w:id="0" w:name="_GoBack"/>
      <w:bookmarkEnd w:id="0"/>
    </w:p>
    <w:sectPr w:rsidR="00AC6AF6" w:rsidRPr="009C76B3">
      <w:footerReference w:type="even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52" w:rsidRDefault="00E63A52" w:rsidP="00A85BCC">
      <w:r>
        <w:separator/>
      </w:r>
    </w:p>
  </w:endnote>
  <w:endnote w:type="continuationSeparator" w:id="0">
    <w:p w:rsidR="00E63A52" w:rsidRDefault="00E63A52" w:rsidP="00A8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4E2" w:rsidRDefault="00D56D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04E2" w:rsidRDefault="008C04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52" w:rsidRDefault="00E63A52" w:rsidP="00A85BCC">
      <w:r>
        <w:separator/>
      </w:r>
    </w:p>
  </w:footnote>
  <w:footnote w:type="continuationSeparator" w:id="0">
    <w:p w:rsidR="00E63A52" w:rsidRDefault="00E63A52" w:rsidP="00A8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3831"/>
    <w:multiLevelType w:val="hybridMultilevel"/>
    <w:tmpl w:val="C6FEA4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C1AA5"/>
    <w:multiLevelType w:val="hybridMultilevel"/>
    <w:tmpl w:val="4C98C9C6"/>
    <w:lvl w:ilvl="0" w:tplc="AF7239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CC"/>
    <w:rsid w:val="00032882"/>
    <w:rsid w:val="001B4F6E"/>
    <w:rsid w:val="00230110"/>
    <w:rsid w:val="00237A3E"/>
    <w:rsid w:val="002D2BE2"/>
    <w:rsid w:val="0032204E"/>
    <w:rsid w:val="00335B0A"/>
    <w:rsid w:val="00354C45"/>
    <w:rsid w:val="00402702"/>
    <w:rsid w:val="00433EAE"/>
    <w:rsid w:val="00596C24"/>
    <w:rsid w:val="00596EE2"/>
    <w:rsid w:val="006166AD"/>
    <w:rsid w:val="00733C3C"/>
    <w:rsid w:val="007C6DDA"/>
    <w:rsid w:val="0085088D"/>
    <w:rsid w:val="00870992"/>
    <w:rsid w:val="008C04E2"/>
    <w:rsid w:val="008E0F94"/>
    <w:rsid w:val="008F31AF"/>
    <w:rsid w:val="009C76B3"/>
    <w:rsid w:val="00A56FEC"/>
    <w:rsid w:val="00A85BCC"/>
    <w:rsid w:val="00AC0068"/>
    <w:rsid w:val="00AC6AF6"/>
    <w:rsid w:val="00AF007E"/>
    <w:rsid w:val="00B26066"/>
    <w:rsid w:val="00BA1F3E"/>
    <w:rsid w:val="00CD677C"/>
    <w:rsid w:val="00CE6A74"/>
    <w:rsid w:val="00D56DFF"/>
    <w:rsid w:val="00DE1959"/>
    <w:rsid w:val="00E63A52"/>
    <w:rsid w:val="00E708D0"/>
    <w:rsid w:val="00EA7103"/>
    <w:rsid w:val="00F45C6A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0726F-3174-42B4-A287-76DE68EA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5BCC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5BC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A85B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85BC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A85BCC"/>
  </w:style>
  <w:style w:type="paragraph" w:styleId="Intestazione">
    <w:name w:val="header"/>
    <w:basedOn w:val="Normale"/>
    <w:link w:val="IntestazioneCarattere"/>
    <w:uiPriority w:val="99"/>
    <w:unhideWhenUsed/>
    <w:rsid w:val="00A85B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B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B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BC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8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carla</dc:creator>
  <cp:lastModifiedBy>cristina festa</cp:lastModifiedBy>
  <cp:revision>8</cp:revision>
  <cp:lastPrinted>2020-03-18T09:33:00Z</cp:lastPrinted>
  <dcterms:created xsi:type="dcterms:W3CDTF">2020-03-13T11:19:00Z</dcterms:created>
  <dcterms:modified xsi:type="dcterms:W3CDTF">2020-03-18T09:33:00Z</dcterms:modified>
</cp:coreProperties>
</file>