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AE" w:rsidRPr="0029552C" w:rsidRDefault="00954BAE" w:rsidP="0029552C">
      <w:pPr>
        <w:spacing w:after="0" w:line="240" w:lineRule="auto"/>
        <w:rPr>
          <w:rFonts w:cstheme="minorHAnsi"/>
          <w:b/>
          <w:sz w:val="32"/>
          <w:szCs w:val="32"/>
        </w:rPr>
      </w:pPr>
      <w:r w:rsidRPr="0029552C">
        <w:rPr>
          <w:rFonts w:cstheme="minorHAnsi"/>
          <w:noProof/>
          <w:lang w:eastAsia="it-IT"/>
        </w:rPr>
        <w:drawing>
          <wp:anchor distT="0" distB="0" distL="114300" distR="114300" simplePos="0" relativeHeight="251656192" behindDoc="0" locked="0" layoutInCell="1" allowOverlap="1">
            <wp:simplePos x="0" y="0"/>
            <wp:positionH relativeFrom="column">
              <wp:posOffset>3326765</wp:posOffset>
            </wp:positionH>
            <wp:positionV relativeFrom="paragraph">
              <wp:posOffset>-92710</wp:posOffset>
            </wp:positionV>
            <wp:extent cx="1132205" cy="1123950"/>
            <wp:effectExtent l="0" t="0" r="0" b="0"/>
            <wp:wrapSquare wrapText="bothSides"/>
            <wp:docPr id="5" name="Immagine 5"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2205" cy="1123950"/>
                    </a:xfrm>
                    <a:prstGeom prst="rect">
                      <a:avLst/>
                    </a:prstGeom>
                    <a:noFill/>
                  </pic:spPr>
                </pic:pic>
              </a:graphicData>
            </a:graphic>
            <wp14:sizeRelH relativeFrom="page">
              <wp14:pctWidth>0</wp14:pctWidth>
            </wp14:sizeRelH>
            <wp14:sizeRelV relativeFrom="page">
              <wp14:pctHeight>0</wp14:pctHeight>
            </wp14:sizeRelV>
          </wp:anchor>
        </w:drawing>
      </w:r>
      <w:r w:rsidR="00FE1987">
        <w:rPr>
          <w:rFonts w:cstheme="minorHAnsi"/>
          <w:b/>
          <w:sz w:val="32"/>
          <w:szCs w:val="32"/>
        </w:rPr>
        <w:t>Ispettoria</w:t>
      </w:r>
    </w:p>
    <w:p w:rsidR="00954BAE" w:rsidRPr="0029552C" w:rsidRDefault="00954BAE" w:rsidP="0029552C">
      <w:pPr>
        <w:spacing w:after="0" w:line="240" w:lineRule="auto"/>
        <w:rPr>
          <w:rFonts w:cstheme="minorHAnsi"/>
          <w:b/>
          <w:sz w:val="32"/>
          <w:szCs w:val="32"/>
        </w:rPr>
      </w:pPr>
      <w:r w:rsidRPr="0029552C">
        <w:rPr>
          <w:rFonts w:cstheme="minorHAnsi"/>
          <w:b/>
          <w:sz w:val="32"/>
          <w:szCs w:val="32"/>
        </w:rPr>
        <w:t>Madonna del Cenacolo</w:t>
      </w:r>
    </w:p>
    <w:p w:rsidR="00954BAE" w:rsidRPr="0029552C" w:rsidRDefault="00954BAE" w:rsidP="0029552C">
      <w:pPr>
        <w:spacing w:after="0" w:line="240" w:lineRule="auto"/>
        <w:rPr>
          <w:rFonts w:cstheme="minorHAnsi"/>
          <w:b/>
          <w:sz w:val="32"/>
          <w:szCs w:val="32"/>
        </w:rPr>
      </w:pPr>
      <w:r w:rsidRPr="0029552C">
        <w:rPr>
          <w:rFonts w:cstheme="minorHAnsi"/>
          <w:b/>
          <w:sz w:val="32"/>
          <w:szCs w:val="32"/>
        </w:rPr>
        <w:t>La Spezia</w:t>
      </w:r>
    </w:p>
    <w:p w:rsidR="00954BAE" w:rsidRPr="0029552C" w:rsidRDefault="00954BAE" w:rsidP="0029552C">
      <w:pPr>
        <w:spacing w:after="0" w:line="240" w:lineRule="auto"/>
        <w:rPr>
          <w:rFonts w:cstheme="minorHAnsi"/>
          <w:sz w:val="32"/>
          <w:szCs w:val="32"/>
        </w:rPr>
      </w:pPr>
    </w:p>
    <w:p w:rsidR="00954BAE" w:rsidRPr="0029552C" w:rsidRDefault="00954BAE" w:rsidP="0029552C">
      <w:pPr>
        <w:spacing w:after="0" w:line="240" w:lineRule="auto"/>
        <w:rPr>
          <w:rFonts w:cstheme="minorHAnsi"/>
        </w:rPr>
      </w:pPr>
    </w:p>
    <w:p w:rsidR="00954BAE" w:rsidRPr="0029552C" w:rsidRDefault="00954BAE" w:rsidP="0029552C">
      <w:pPr>
        <w:spacing w:after="0" w:line="240" w:lineRule="auto"/>
        <w:rPr>
          <w:rFonts w:cstheme="minorHAnsi"/>
        </w:rPr>
      </w:pPr>
    </w:p>
    <w:p w:rsidR="00954BAE" w:rsidRPr="0029552C" w:rsidRDefault="00954BAE" w:rsidP="0029552C">
      <w:pPr>
        <w:spacing w:after="0" w:line="240" w:lineRule="auto"/>
        <w:rPr>
          <w:rFonts w:cstheme="minorHAnsi"/>
        </w:rPr>
      </w:pPr>
    </w:p>
    <w:p w:rsidR="00954BAE" w:rsidRPr="0029552C" w:rsidRDefault="00954BAE" w:rsidP="0029552C">
      <w:pPr>
        <w:spacing w:after="0" w:line="240" w:lineRule="auto"/>
        <w:rPr>
          <w:rFonts w:cstheme="minorHAnsi"/>
        </w:rPr>
      </w:pPr>
      <w:r w:rsidRPr="0029552C">
        <w:rPr>
          <w:rFonts w:cstheme="minorHAnsi"/>
          <w:noProof/>
          <w:lang w:eastAsia="it-IT"/>
        </w:rPr>
        <w:drawing>
          <wp:anchor distT="0" distB="0" distL="114300" distR="114300" simplePos="0" relativeHeight="251660288" behindDoc="0" locked="0" layoutInCell="1" allowOverlap="1">
            <wp:simplePos x="0" y="0"/>
            <wp:positionH relativeFrom="column">
              <wp:posOffset>78740</wp:posOffset>
            </wp:positionH>
            <wp:positionV relativeFrom="paragraph">
              <wp:posOffset>254635</wp:posOffset>
            </wp:positionV>
            <wp:extent cx="4191635" cy="271462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635" cy="2714625"/>
                    </a:xfrm>
                    <a:prstGeom prst="rect">
                      <a:avLst/>
                    </a:prstGeom>
                    <a:noFill/>
                  </pic:spPr>
                </pic:pic>
              </a:graphicData>
            </a:graphic>
            <wp14:sizeRelH relativeFrom="page">
              <wp14:pctWidth>0</wp14:pctWidth>
            </wp14:sizeRelH>
            <wp14:sizeRelV relativeFrom="page">
              <wp14:pctHeight>0</wp14:pctHeight>
            </wp14:sizeRelV>
          </wp:anchor>
        </w:drawing>
      </w:r>
    </w:p>
    <w:p w:rsidR="00954BAE" w:rsidRPr="0029552C" w:rsidRDefault="00954BAE" w:rsidP="0029552C">
      <w:pPr>
        <w:spacing w:after="0" w:line="240" w:lineRule="auto"/>
        <w:rPr>
          <w:rFonts w:cstheme="minorHAnsi"/>
        </w:rPr>
      </w:pPr>
    </w:p>
    <w:p w:rsidR="00954BAE" w:rsidRPr="0029552C" w:rsidRDefault="00954BAE" w:rsidP="0029552C">
      <w:pPr>
        <w:spacing w:after="0" w:line="240" w:lineRule="auto"/>
        <w:rPr>
          <w:rFonts w:cstheme="minorHAnsi"/>
        </w:rPr>
      </w:pPr>
    </w:p>
    <w:p w:rsidR="00954BAE" w:rsidRPr="0029552C" w:rsidRDefault="00954BAE" w:rsidP="0029552C">
      <w:pPr>
        <w:spacing w:after="0" w:line="240" w:lineRule="auto"/>
        <w:rPr>
          <w:rFonts w:cstheme="minorHAnsi"/>
        </w:rPr>
      </w:pPr>
    </w:p>
    <w:p w:rsidR="00954BAE" w:rsidRPr="0029552C" w:rsidRDefault="00954BAE" w:rsidP="0029552C">
      <w:pPr>
        <w:spacing w:after="0" w:line="240" w:lineRule="auto"/>
        <w:rPr>
          <w:rFonts w:cstheme="minorHAnsi"/>
        </w:rPr>
      </w:pPr>
    </w:p>
    <w:p w:rsidR="00954BAE" w:rsidRPr="0029552C" w:rsidRDefault="00954BAE" w:rsidP="0029552C">
      <w:pPr>
        <w:spacing w:after="0" w:line="240" w:lineRule="auto"/>
        <w:rPr>
          <w:rFonts w:cstheme="minorHAnsi"/>
        </w:rPr>
      </w:pPr>
    </w:p>
    <w:p w:rsidR="00954BAE" w:rsidRPr="0029552C" w:rsidRDefault="00954BAE" w:rsidP="0029552C">
      <w:pPr>
        <w:spacing w:after="0" w:line="240" w:lineRule="auto"/>
        <w:rPr>
          <w:rFonts w:cstheme="minorHAnsi"/>
        </w:rPr>
      </w:pPr>
    </w:p>
    <w:p w:rsidR="00954BAE" w:rsidRPr="0029552C" w:rsidRDefault="00954BAE" w:rsidP="0029552C">
      <w:pPr>
        <w:spacing w:after="0" w:line="240" w:lineRule="auto"/>
        <w:jc w:val="right"/>
        <w:rPr>
          <w:rFonts w:cstheme="minorHAnsi"/>
          <w:b/>
          <w:sz w:val="52"/>
          <w:szCs w:val="56"/>
        </w:rPr>
      </w:pPr>
      <w:r w:rsidRPr="0029552C">
        <w:rPr>
          <w:rFonts w:cstheme="minorHAnsi"/>
          <w:b/>
          <w:sz w:val="52"/>
          <w:szCs w:val="56"/>
        </w:rPr>
        <w:t>Itinerario Ispettoriale</w:t>
      </w:r>
    </w:p>
    <w:p w:rsidR="00954BAE" w:rsidRPr="0029552C" w:rsidRDefault="00954BAE" w:rsidP="0029552C">
      <w:pPr>
        <w:spacing w:after="0" w:line="240" w:lineRule="auto"/>
        <w:jc w:val="right"/>
        <w:rPr>
          <w:rFonts w:cstheme="minorHAnsi"/>
          <w:b/>
          <w:sz w:val="52"/>
          <w:szCs w:val="56"/>
        </w:rPr>
      </w:pPr>
      <w:r w:rsidRPr="0029552C">
        <w:rPr>
          <w:rFonts w:cstheme="minorHAnsi"/>
          <w:b/>
          <w:sz w:val="52"/>
          <w:szCs w:val="56"/>
        </w:rPr>
        <w:t>2018-2019</w:t>
      </w:r>
    </w:p>
    <w:p w:rsidR="00954BAE" w:rsidRPr="0029552C" w:rsidRDefault="00954BAE" w:rsidP="0029552C">
      <w:pPr>
        <w:spacing w:after="0" w:line="240" w:lineRule="auto"/>
        <w:jc w:val="right"/>
        <w:rPr>
          <w:rFonts w:cstheme="minorHAnsi"/>
          <w:szCs w:val="24"/>
        </w:rPr>
      </w:pPr>
    </w:p>
    <w:p w:rsidR="00954BAE" w:rsidRPr="0029552C" w:rsidRDefault="00954BAE" w:rsidP="0029552C">
      <w:pPr>
        <w:spacing w:after="0" w:line="240" w:lineRule="auto"/>
        <w:jc w:val="right"/>
        <w:rPr>
          <w:rFonts w:cstheme="minorHAnsi"/>
          <w:szCs w:val="24"/>
        </w:rPr>
      </w:pPr>
    </w:p>
    <w:p w:rsidR="00954BAE" w:rsidRPr="0029552C" w:rsidRDefault="00954BAE" w:rsidP="0029552C">
      <w:pPr>
        <w:spacing w:after="0" w:line="240" w:lineRule="auto"/>
        <w:jc w:val="right"/>
        <w:rPr>
          <w:rFonts w:cstheme="minorHAnsi"/>
          <w:szCs w:val="24"/>
        </w:rPr>
      </w:pPr>
    </w:p>
    <w:p w:rsidR="00954BAE" w:rsidRPr="0029552C" w:rsidRDefault="00954BAE" w:rsidP="0029552C">
      <w:pPr>
        <w:spacing w:after="0" w:line="240" w:lineRule="auto"/>
        <w:jc w:val="right"/>
        <w:rPr>
          <w:rFonts w:cstheme="minorHAnsi"/>
          <w:szCs w:val="24"/>
        </w:rPr>
      </w:pPr>
    </w:p>
    <w:p w:rsidR="00954BAE" w:rsidRPr="0029552C" w:rsidRDefault="00954BAE" w:rsidP="0029552C">
      <w:pPr>
        <w:spacing w:after="0" w:line="240" w:lineRule="auto"/>
        <w:ind w:firstLine="708"/>
        <w:rPr>
          <w:rFonts w:cstheme="minorHAnsi"/>
          <w:sz w:val="28"/>
          <w:szCs w:val="32"/>
        </w:rPr>
      </w:pPr>
      <w:r w:rsidRPr="0029552C">
        <w:rPr>
          <w:rFonts w:cstheme="minorHAnsi"/>
          <w:sz w:val="28"/>
          <w:szCs w:val="32"/>
        </w:rPr>
        <w:t xml:space="preserve">Se qualcuno di voi è privo di sapienza, </w:t>
      </w:r>
    </w:p>
    <w:p w:rsidR="00954BAE" w:rsidRPr="0029552C" w:rsidRDefault="00954BAE" w:rsidP="0029552C">
      <w:pPr>
        <w:spacing w:after="0" w:line="240" w:lineRule="auto"/>
        <w:ind w:firstLine="708"/>
        <w:rPr>
          <w:rFonts w:cstheme="minorHAnsi"/>
          <w:sz w:val="28"/>
          <w:szCs w:val="32"/>
        </w:rPr>
      </w:pPr>
      <w:proofErr w:type="gramStart"/>
      <w:r w:rsidRPr="0029552C">
        <w:rPr>
          <w:rFonts w:cstheme="minorHAnsi"/>
          <w:sz w:val="28"/>
          <w:szCs w:val="32"/>
        </w:rPr>
        <w:t>la</w:t>
      </w:r>
      <w:proofErr w:type="gramEnd"/>
      <w:r w:rsidRPr="0029552C">
        <w:rPr>
          <w:rFonts w:cstheme="minorHAnsi"/>
          <w:sz w:val="28"/>
          <w:szCs w:val="32"/>
        </w:rPr>
        <w:t xml:space="preserve"> domandi a Dio, che dona a tutti con semplicità </w:t>
      </w:r>
    </w:p>
    <w:p w:rsidR="00954BAE" w:rsidRPr="0029552C" w:rsidRDefault="00954BAE" w:rsidP="0029552C">
      <w:pPr>
        <w:spacing w:after="0" w:line="240" w:lineRule="auto"/>
        <w:ind w:firstLine="708"/>
        <w:rPr>
          <w:rFonts w:cstheme="minorHAnsi"/>
          <w:sz w:val="28"/>
          <w:szCs w:val="32"/>
        </w:rPr>
      </w:pPr>
      <w:proofErr w:type="gramStart"/>
      <w:r w:rsidRPr="0029552C">
        <w:rPr>
          <w:rFonts w:cstheme="minorHAnsi"/>
          <w:sz w:val="28"/>
          <w:szCs w:val="32"/>
        </w:rPr>
        <w:t>e</w:t>
      </w:r>
      <w:proofErr w:type="gramEnd"/>
      <w:r w:rsidRPr="0029552C">
        <w:rPr>
          <w:rFonts w:cstheme="minorHAnsi"/>
          <w:sz w:val="28"/>
          <w:szCs w:val="32"/>
        </w:rPr>
        <w:t xml:space="preserve"> senza condizioni, </w:t>
      </w:r>
    </w:p>
    <w:p w:rsidR="00954BAE" w:rsidRPr="0029552C" w:rsidRDefault="00954BAE" w:rsidP="0029552C">
      <w:pPr>
        <w:spacing w:after="0" w:line="240" w:lineRule="auto"/>
        <w:ind w:firstLine="708"/>
        <w:rPr>
          <w:rFonts w:cstheme="minorHAnsi"/>
          <w:sz w:val="28"/>
          <w:szCs w:val="32"/>
        </w:rPr>
      </w:pPr>
      <w:proofErr w:type="gramStart"/>
      <w:r w:rsidRPr="0029552C">
        <w:rPr>
          <w:rFonts w:cstheme="minorHAnsi"/>
          <w:sz w:val="28"/>
          <w:szCs w:val="32"/>
        </w:rPr>
        <w:t>e</w:t>
      </w:r>
      <w:proofErr w:type="gramEnd"/>
      <w:r w:rsidRPr="0029552C">
        <w:rPr>
          <w:rFonts w:cstheme="minorHAnsi"/>
          <w:sz w:val="28"/>
          <w:szCs w:val="32"/>
        </w:rPr>
        <w:t xml:space="preserve"> gli sarà data. </w:t>
      </w:r>
    </w:p>
    <w:p w:rsidR="00954BAE" w:rsidRPr="0029552C" w:rsidRDefault="00954BAE" w:rsidP="0029552C">
      <w:pPr>
        <w:spacing w:after="0" w:line="240" w:lineRule="auto"/>
        <w:ind w:firstLine="708"/>
        <w:rPr>
          <w:rFonts w:cstheme="minorHAnsi"/>
          <w:sz w:val="28"/>
          <w:szCs w:val="32"/>
        </w:rPr>
      </w:pPr>
      <w:r w:rsidRPr="0029552C">
        <w:rPr>
          <w:rFonts w:cstheme="minorHAnsi"/>
          <w:sz w:val="28"/>
          <w:szCs w:val="32"/>
        </w:rPr>
        <w:t xml:space="preserve">La domandi però con fede, senza esitare, </w:t>
      </w:r>
    </w:p>
    <w:p w:rsidR="00954BAE" w:rsidRPr="0029552C" w:rsidRDefault="00954BAE" w:rsidP="0029552C">
      <w:pPr>
        <w:spacing w:after="0" w:line="240" w:lineRule="auto"/>
        <w:ind w:firstLine="708"/>
        <w:rPr>
          <w:rFonts w:cstheme="minorHAnsi"/>
          <w:sz w:val="28"/>
          <w:szCs w:val="32"/>
        </w:rPr>
      </w:pPr>
      <w:proofErr w:type="gramStart"/>
      <w:r w:rsidRPr="0029552C">
        <w:rPr>
          <w:rFonts w:cstheme="minorHAnsi"/>
          <w:sz w:val="28"/>
          <w:szCs w:val="32"/>
        </w:rPr>
        <w:t>perché</w:t>
      </w:r>
      <w:proofErr w:type="gramEnd"/>
      <w:r w:rsidRPr="0029552C">
        <w:rPr>
          <w:rFonts w:cstheme="minorHAnsi"/>
          <w:sz w:val="28"/>
          <w:szCs w:val="32"/>
        </w:rPr>
        <w:t xml:space="preserve"> chi esita somiglia all'onda del mare, </w:t>
      </w:r>
    </w:p>
    <w:p w:rsidR="00954BAE" w:rsidRPr="0029552C" w:rsidRDefault="00954BAE" w:rsidP="0029552C">
      <w:pPr>
        <w:spacing w:after="0" w:line="240" w:lineRule="auto"/>
        <w:ind w:firstLine="708"/>
        <w:rPr>
          <w:rFonts w:cstheme="minorHAnsi"/>
          <w:sz w:val="28"/>
          <w:szCs w:val="32"/>
        </w:rPr>
      </w:pPr>
      <w:proofErr w:type="gramStart"/>
      <w:r w:rsidRPr="0029552C">
        <w:rPr>
          <w:rFonts w:cstheme="minorHAnsi"/>
          <w:sz w:val="28"/>
          <w:szCs w:val="32"/>
        </w:rPr>
        <w:t>mossa</w:t>
      </w:r>
      <w:proofErr w:type="gramEnd"/>
      <w:r w:rsidRPr="0029552C">
        <w:rPr>
          <w:rFonts w:cstheme="minorHAnsi"/>
          <w:sz w:val="28"/>
          <w:szCs w:val="32"/>
        </w:rPr>
        <w:t xml:space="preserve"> e agitata dal vento…</w:t>
      </w:r>
    </w:p>
    <w:p w:rsidR="00954BAE" w:rsidRPr="0029552C" w:rsidRDefault="00954BAE" w:rsidP="0029552C">
      <w:pPr>
        <w:spacing w:after="0" w:line="240" w:lineRule="auto"/>
        <w:rPr>
          <w:rFonts w:cstheme="minorHAnsi"/>
          <w:sz w:val="28"/>
          <w:szCs w:val="32"/>
        </w:rPr>
      </w:pPr>
    </w:p>
    <w:p w:rsidR="00954BAE" w:rsidRPr="0029552C" w:rsidRDefault="00954BAE" w:rsidP="0029552C">
      <w:pPr>
        <w:spacing w:after="0" w:line="240" w:lineRule="auto"/>
        <w:ind w:firstLine="708"/>
        <w:rPr>
          <w:rFonts w:cstheme="minorHAnsi"/>
          <w:sz w:val="28"/>
          <w:szCs w:val="32"/>
        </w:rPr>
      </w:pPr>
      <w:r w:rsidRPr="0029552C">
        <w:rPr>
          <w:rFonts w:cstheme="minorHAnsi"/>
          <w:sz w:val="28"/>
          <w:szCs w:val="32"/>
        </w:rPr>
        <w:t xml:space="preserve">…la sapienza che viene dall'alto anzitutto </w:t>
      </w:r>
    </w:p>
    <w:p w:rsidR="00954BAE" w:rsidRPr="0029552C" w:rsidRDefault="00954BAE" w:rsidP="0029552C">
      <w:pPr>
        <w:spacing w:after="0" w:line="240" w:lineRule="auto"/>
        <w:ind w:firstLine="708"/>
        <w:rPr>
          <w:rFonts w:cstheme="minorHAnsi"/>
          <w:sz w:val="28"/>
          <w:szCs w:val="32"/>
        </w:rPr>
      </w:pPr>
      <w:proofErr w:type="gramStart"/>
      <w:r w:rsidRPr="0029552C">
        <w:rPr>
          <w:rFonts w:cstheme="minorHAnsi"/>
          <w:sz w:val="28"/>
          <w:szCs w:val="32"/>
        </w:rPr>
        <w:t>è</w:t>
      </w:r>
      <w:proofErr w:type="gramEnd"/>
      <w:r w:rsidRPr="0029552C">
        <w:rPr>
          <w:rFonts w:cstheme="minorHAnsi"/>
          <w:sz w:val="28"/>
          <w:szCs w:val="32"/>
        </w:rPr>
        <w:t xml:space="preserve"> pura, </w:t>
      </w:r>
    </w:p>
    <w:p w:rsidR="00954BAE" w:rsidRPr="0029552C" w:rsidRDefault="00954BAE" w:rsidP="0029552C">
      <w:pPr>
        <w:spacing w:after="0" w:line="240" w:lineRule="auto"/>
        <w:ind w:firstLine="708"/>
        <w:rPr>
          <w:rFonts w:cstheme="minorHAnsi"/>
          <w:sz w:val="28"/>
          <w:szCs w:val="32"/>
        </w:rPr>
      </w:pPr>
      <w:proofErr w:type="gramStart"/>
      <w:r w:rsidRPr="0029552C">
        <w:rPr>
          <w:rFonts w:cstheme="minorHAnsi"/>
          <w:sz w:val="28"/>
          <w:szCs w:val="32"/>
        </w:rPr>
        <w:t>poi</w:t>
      </w:r>
      <w:proofErr w:type="gramEnd"/>
      <w:r w:rsidRPr="0029552C">
        <w:rPr>
          <w:rFonts w:cstheme="minorHAnsi"/>
          <w:sz w:val="28"/>
          <w:szCs w:val="32"/>
        </w:rPr>
        <w:t xml:space="preserve"> pacifica, </w:t>
      </w:r>
    </w:p>
    <w:p w:rsidR="00954BAE" w:rsidRPr="0029552C" w:rsidRDefault="00954BAE" w:rsidP="0029552C">
      <w:pPr>
        <w:spacing w:after="0" w:line="240" w:lineRule="auto"/>
        <w:ind w:firstLine="708"/>
        <w:rPr>
          <w:rFonts w:cstheme="minorHAnsi"/>
          <w:sz w:val="28"/>
          <w:szCs w:val="32"/>
        </w:rPr>
      </w:pPr>
      <w:proofErr w:type="gramStart"/>
      <w:r w:rsidRPr="0029552C">
        <w:rPr>
          <w:rFonts w:cstheme="minorHAnsi"/>
          <w:sz w:val="28"/>
          <w:szCs w:val="32"/>
        </w:rPr>
        <w:t>mite</w:t>
      </w:r>
      <w:proofErr w:type="gramEnd"/>
      <w:r w:rsidRPr="0029552C">
        <w:rPr>
          <w:rFonts w:cstheme="minorHAnsi"/>
          <w:sz w:val="28"/>
          <w:szCs w:val="32"/>
        </w:rPr>
        <w:t xml:space="preserve">, </w:t>
      </w:r>
    </w:p>
    <w:p w:rsidR="00954BAE" w:rsidRPr="0029552C" w:rsidRDefault="00954BAE" w:rsidP="0029552C">
      <w:pPr>
        <w:spacing w:after="0" w:line="240" w:lineRule="auto"/>
        <w:ind w:firstLine="708"/>
        <w:rPr>
          <w:rFonts w:cstheme="minorHAnsi"/>
          <w:sz w:val="28"/>
          <w:szCs w:val="32"/>
        </w:rPr>
      </w:pPr>
      <w:proofErr w:type="gramStart"/>
      <w:r w:rsidRPr="0029552C">
        <w:rPr>
          <w:rFonts w:cstheme="minorHAnsi"/>
          <w:sz w:val="28"/>
          <w:szCs w:val="32"/>
        </w:rPr>
        <w:t>arrendevole</w:t>
      </w:r>
      <w:proofErr w:type="gramEnd"/>
      <w:r w:rsidRPr="0029552C">
        <w:rPr>
          <w:rFonts w:cstheme="minorHAnsi"/>
          <w:sz w:val="28"/>
          <w:szCs w:val="32"/>
        </w:rPr>
        <w:t xml:space="preserve">, </w:t>
      </w:r>
    </w:p>
    <w:p w:rsidR="00954BAE" w:rsidRPr="0029552C" w:rsidRDefault="00954BAE" w:rsidP="0029552C">
      <w:pPr>
        <w:spacing w:after="0" w:line="240" w:lineRule="auto"/>
        <w:ind w:firstLine="708"/>
        <w:rPr>
          <w:rFonts w:cstheme="minorHAnsi"/>
          <w:sz w:val="28"/>
          <w:szCs w:val="32"/>
        </w:rPr>
      </w:pPr>
      <w:proofErr w:type="gramStart"/>
      <w:r w:rsidRPr="0029552C">
        <w:rPr>
          <w:rFonts w:cstheme="minorHAnsi"/>
          <w:sz w:val="28"/>
          <w:szCs w:val="32"/>
        </w:rPr>
        <w:t>piena</w:t>
      </w:r>
      <w:proofErr w:type="gramEnd"/>
      <w:r w:rsidRPr="0029552C">
        <w:rPr>
          <w:rFonts w:cstheme="minorHAnsi"/>
          <w:sz w:val="28"/>
          <w:szCs w:val="32"/>
        </w:rPr>
        <w:t xml:space="preserve"> di misericordia e di buoni frutti, </w:t>
      </w:r>
    </w:p>
    <w:p w:rsidR="00954BAE" w:rsidRPr="0029552C" w:rsidRDefault="00954BAE" w:rsidP="0029552C">
      <w:pPr>
        <w:spacing w:after="0" w:line="240" w:lineRule="auto"/>
        <w:ind w:firstLine="708"/>
        <w:rPr>
          <w:rFonts w:cstheme="minorHAnsi"/>
          <w:sz w:val="28"/>
          <w:szCs w:val="32"/>
        </w:rPr>
      </w:pPr>
      <w:proofErr w:type="gramStart"/>
      <w:r w:rsidRPr="0029552C">
        <w:rPr>
          <w:rFonts w:cstheme="minorHAnsi"/>
          <w:sz w:val="28"/>
          <w:szCs w:val="32"/>
        </w:rPr>
        <w:t>imparziale</w:t>
      </w:r>
      <w:proofErr w:type="gramEnd"/>
      <w:r w:rsidRPr="0029552C">
        <w:rPr>
          <w:rFonts w:cstheme="minorHAnsi"/>
          <w:sz w:val="28"/>
          <w:szCs w:val="32"/>
        </w:rPr>
        <w:t xml:space="preserve"> e sincera. </w:t>
      </w:r>
    </w:p>
    <w:p w:rsidR="00954BAE" w:rsidRPr="0029552C" w:rsidRDefault="00954BAE" w:rsidP="0029552C">
      <w:pPr>
        <w:spacing w:after="0" w:line="240" w:lineRule="auto"/>
        <w:rPr>
          <w:rFonts w:cstheme="minorHAnsi"/>
          <w:sz w:val="28"/>
          <w:szCs w:val="32"/>
        </w:rPr>
      </w:pPr>
    </w:p>
    <w:p w:rsidR="00954BAE" w:rsidRPr="0029552C" w:rsidRDefault="00954BAE" w:rsidP="0029552C">
      <w:pPr>
        <w:spacing w:after="0" w:line="240" w:lineRule="auto"/>
        <w:ind w:firstLine="708"/>
        <w:rPr>
          <w:rFonts w:cstheme="minorHAnsi"/>
          <w:sz w:val="28"/>
          <w:szCs w:val="32"/>
        </w:rPr>
      </w:pPr>
      <w:r w:rsidRPr="0029552C">
        <w:rPr>
          <w:rFonts w:cstheme="minorHAnsi"/>
          <w:sz w:val="28"/>
          <w:szCs w:val="32"/>
        </w:rPr>
        <w:t xml:space="preserve">Per coloro che fanno opera di pace </w:t>
      </w:r>
    </w:p>
    <w:p w:rsidR="00954BAE" w:rsidRPr="0029552C" w:rsidRDefault="00954BAE" w:rsidP="0029552C">
      <w:pPr>
        <w:spacing w:after="0" w:line="240" w:lineRule="auto"/>
        <w:ind w:firstLine="708"/>
        <w:rPr>
          <w:rFonts w:cstheme="minorHAnsi"/>
          <w:sz w:val="28"/>
          <w:szCs w:val="32"/>
        </w:rPr>
      </w:pPr>
      <w:proofErr w:type="gramStart"/>
      <w:r w:rsidRPr="0029552C">
        <w:rPr>
          <w:rFonts w:cstheme="minorHAnsi"/>
          <w:sz w:val="28"/>
          <w:szCs w:val="32"/>
        </w:rPr>
        <w:t>viene</w:t>
      </w:r>
      <w:proofErr w:type="gramEnd"/>
      <w:r w:rsidRPr="0029552C">
        <w:rPr>
          <w:rFonts w:cstheme="minorHAnsi"/>
          <w:sz w:val="28"/>
          <w:szCs w:val="32"/>
        </w:rPr>
        <w:t xml:space="preserve"> seminato nella pace </w:t>
      </w:r>
    </w:p>
    <w:p w:rsidR="00954BAE" w:rsidRPr="0029552C" w:rsidRDefault="00954BAE" w:rsidP="0029552C">
      <w:pPr>
        <w:spacing w:after="0" w:line="240" w:lineRule="auto"/>
        <w:ind w:firstLine="708"/>
        <w:rPr>
          <w:rFonts w:cstheme="minorHAnsi"/>
          <w:sz w:val="28"/>
          <w:szCs w:val="32"/>
        </w:rPr>
      </w:pPr>
      <w:proofErr w:type="gramStart"/>
      <w:r w:rsidRPr="0029552C">
        <w:rPr>
          <w:rFonts w:cstheme="minorHAnsi"/>
          <w:sz w:val="28"/>
          <w:szCs w:val="32"/>
        </w:rPr>
        <w:t>un</w:t>
      </w:r>
      <w:proofErr w:type="gramEnd"/>
      <w:r w:rsidRPr="0029552C">
        <w:rPr>
          <w:rFonts w:cstheme="minorHAnsi"/>
          <w:sz w:val="28"/>
          <w:szCs w:val="32"/>
        </w:rPr>
        <w:t xml:space="preserve"> frutto di giustizia.</w:t>
      </w:r>
    </w:p>
    <w:p w:rsidR="00954BAE" w:rsidRPr="0029552C" w:rsidRDefault="00954BAE" w:rsidP="0029552C">
      <w:pPr>
        <w:spacing w:after="0" w:line="240" w:lineRule="auto"/>
        <w:rPr>
          <w:rFonts w:cstheme="minorHAnsi"/>
          <w:sz w:val="28"/>
          <w:szCs w:val="32"/>
        </w:rPr>
      </w:pPr>
    </w:p>
    <w:p w:rsidR="00954BAE" w:rsidRPr="0029552C" w:rsidRDefault="00954BAE" w:rsidP="0029552C">
      <w:pPr>
        <w:spacing w:after="0" w:line="240" w:lineRule="auto"/>
        <w:ind w:firstLine="708"/>
        <w:jc w:val="right"/>
        <w:rPr>
          <w:rFonts w:cstheme="minorHAnsi"/>
          <w:sz w:val="28"/>
          <w:szCs w:val="32"/>
        </w:rPr>
      </w:pPr>
      <w:r w:rsidRPr="0029552C">
        <w:rPr>
          <w:rFonts w:cstheme="minorHAnsi"/>
          <w:sz w:val="28"/>
          <w:szCs w:val="32"/>
        </w:rPr>
        <w:t>(Lettera di Giacomo 1,5-6; 3,17-18)</w:t>
      </w:r>
    </w:p>
    <w:p w:rsidR="00954BAE" w:rsidRPr="0029552C" w:rsidRDefault="00954BAE" w:rsidP="0029552C">
      <w:pPr>
        <w:spacing w:after="0" w:line="240" w:lineRule="auto"/>
        <w:rPr>
          <w:rFonts w:cstheme="minorHAnsi"/>
          <w:sz w:val="28"/>
          <w:szCs w:val="28"/>
        </w:rPr>
      </w:pPr>
      <w:r w:rsidRPr="0029552C">
        <w:rPr>
          <w:rFonts w:cstheme="minorHAnsi"/>
          <w:sz w:val="28"/>
          <w:szCs w:val="28"/>
        </w:rPr>
        <w:br w:type="page"/>
      </w:r>
    </w:p>
    <w:p w:rsidR="00954BAE" w:rsidRPr="0029552C" w:rsidRDefault="00954BAE" w:rsidP="0029552C">
      <w:pPr>
        <w:spacing w:after="0" w:line="240" w:lineRule="auto"/>
        <w:rPr>
          <w:rFonts w:cstheme="minorHAnsi"/>
          <w:b/>
          <w:i/>
          <w:sz w:val="28"/>
          <w:szCs w:val="28"/>
        </w:rPr>
      </w:pPr>
      <w:r w:rsidRPr="0029552C">
        <w:rPr>
          <w:rFonts w:cstheme="minorHAnsi"/>
          <w:b/>
          <w:i/>
          <w:sz w:val="28"/>
          <w:szCs w:val="28"/>
        </w:rPr>
        <w:t>Care sorelle, giovani e collaboratori laici,</w:t>
      </w:r>
    </w:p>
    <w:p w:rsidR="00954BAE" w:rsidRPr="0029552C" w:rsidRDefault="00954BAE" w:rsidP="0029552C">
      <w:pPr>
        <w:shd w:val="clear" w:color="auto" w:fill="FFFFFF" w:themeFill="background1"/>
        <w:spacing w:after="0" w:line="240" w:lineRule="auto"/>
        <w:jc w:val="both"/>
        <w:rPr>
          <w:rFonts w:cstheme="minorHAnsi"/>
          <w:sz w:val="10"/>
          <w:szCs w:val="10"/>
        </w:rPr>
      </w:pPr>
    </w:p>
    <w:p w:rsidR="00954BAE" w:rsidRPr="0029552C" w:rsidRDefault="00954BAE" w:rsidP="0029552C">
      <w:pPr>
        <w:shd w:val="clear" w:color="auto" w:fill="FFFFFF" w:themeFill="background1"/>
        <w:spacing w:after="0" w:line="240" w:lineRule="auto"/>
        <w:ind w:firstLine="708"/>
        <w:jc w:val="both"/>
        <w:rPr>
          <w:rFonts w:cstheme="minorHAnsi"/>
          <w:color w:val="666666"/>
          <w:sz w:val="24"/>
          <w:szCs w:val="24"/>
          <w:shd w:val="clear" w:color="auto" w:fill="FFFFFF"/>
        </w:rPr>
      </w:pPr>
      <w:proofErr w:type="gramStart"/>
      <w:r w:rsidRPr="0029552C">
        <w:rPr>
          <w:rFonts w:cstheme="minorHAnsi"/>
          <w:sz w:val="24"/>
          <w:szCs w:val="24"/>
        </w:rPr>
        <w:t>ci</w:t>
      </w:r>
      <w:proofErr w:type="gramEnd"/>
      <w:r w:rsidRPr="0029552C">
        <w:rPr>
          <w:rFonts w:cstheme="minorHAnsi"/>
          <w:sz w:val="24"/>
          <w:szCs w:val="24"/>
        </w:rPr>
        <w:t xml:space="preserve"> auguriamo buon anno e buon cammino con il cuore aperto alla novità del “vangelo” e alle “sorprese di Dio”.</w:t>
      </w:r>
      <w:r w:rsidRPr="0029552C">
        <w:rPr>
          <w:rFonts w:cstheme="minorHAnsi"/>
          <w:color w:val="666666"/>
          <w:sz w:val="24"/>
          <w:szCs w:val="24"/>
          <w:shd w:val="clear" w:color="auto" w:fill="FFFFFF"/>
        </w:rPr>
        <w:t xml:space="preserve"> </w:t>
      </w:r>
    </w:p>
    <w:p w:rsidR="00954BAE" w:rsidRPr="0029552C" w:rsidRDefault="00954BAE" w:rsidP="0029552C">
      <w:pPr>
        <w:shd w:val="clear" w:color="auto" w:fill="FFFFFF" w:themeFill="background1"/>
        <w:spacing w:after="0" w:line="240" w:lineRule="auto"/>
        <w:jc w:val="both"/>
        <w:rPr>
          <w:rFonts w:cstheme="minorHAnsi"/>
          <w:color w:val="666666"/>
          <w:sz w:val="10"/>
          <w:szCs w:val="10"/>
          <w:shd w:val="clear" w:color="auto" w:fill="FFFFFF"/>
        </w:rPr>
      </w:pPr>
    </w:p>
    <w:p w:rsidR="00954BAE" w:rsidRPr="0029552C" w:rsidRDefault="00954BAE" w:rsidP="0029552C">
      <w:pPr>
        <w:shd w:val="clear" w:color="auto" w:fill="FFFFFF" w:themeFill="background1"/>
        <w:spacing w:after="0" w:line="240" w:lineRule="auto"/>
        <w:ind w:firstLine="708"/>
        <w:jc w:val="both"/>
        <w:rPr>
          <w:rFonts w:cstheme="minorHAnsi"/>
          <w:sz w:val="24"/>
          <w:szCs w:val="24"/>
          <w:shd w:val="clear" w:color="auto" w:fill="FFFFFF"/>
        </w:rPr>
      </w:pPr>
      <w:r w:rsidRPr="0029552C">
        <w:rPr>
          <w:rFonts w:cstheme="minorHAnsi"/>
          <w:color w:val="666666"/>
          <w:sz w:val="24"/>
          <w:szCs w:val="24"/>
          <w:shd w:val="clear" w:color="auto" w:fill="FFFFFF"/>
        </w:rPr>
        <w:t>“</w:t>
      </w:r>
      <w:r w:rsidRPr="0029552C">
        <w:rPr>
          <w:rFonts w:cstheme="minorHAnsi"/>
          <w:sz w:val="24"/>
          <w:szCs w:val="24"/>
          <w:shd w:val="clear" w:color="auto" w:fill="FFFFFF"/>
        </w:rPr>
        <w:t xml:space="preserve">Il nostro Dio, afferma Papa Francesco, è un Dio che sempre fa le cose nuove, </w:t>
      </w:r>
      <w:r w:rsidRPr="0029552C">
        <w:rPr>
          <w:rFonts w:cstheme="minorHAnsi"/>
          <w:color w:val="000000"/>
          <w:sz w:val="24"/>
          <w:szCs w:val="24"/>
          <w:shd w:val="clear" w:color="auto" w:fill="FFFFFF"/>
        </w:rPr>
        <w:t>perché è un Dio vivo che abita in noi e muove il nostro cuore, un Dio che è nella Chiesa e cammina con noi; in questo cammino ci sorprende sempre</w:t>
      </w:r>
      <w:r w:rsidRPr="0029552C">
        <w:rPr>
          <w:rFonts w:cstheme="minorHAnsi"/>
          <w:sz w:val="24"/>
          <w:szCs w:val="24"/>
        </w:rPr>
        <w:t xml:space="preserve"> </w:t>
      </w:r>
      <w:r w:rsidRPr="0029552C">
        <w:rPr>
          <w:rFonts w:cstheme="minorHAnsi"/>
          <w:sz w:val="24"/>
          <w:szCs w:val="24"/>
          <w:shd w:val="clear" w:color="auto" w:fill="FFFFFF"/>
        </w:rPr>
        <w:t>e chiede a noi la docilità alla sua novità”.</w:t>
      </w:r>
    </w:p>
    <w:p w:rsidR="00954BAE" w:rsidRPr="0029552C" w:rsidRDefault="00954BAE" w:rsidP="0029552C">
      <w:pPr>
        <w:shd w:val="clear" w:color="auto" w:fill="FFFFFF" w:themeFill="background1"/>
        <w:spacing w:after="0" w:line="240" w:lineRule="auto"/>
        <w:jc w:val="both"/>
        <w:rPr>
          <w:rFonts w:cstheme="minorHAnsi"/>
          <w:sz w:val="10"/>
          <w:szCs w:val="10"/>
          <w:shd w:val="clear" w:color="auto" w:fill="FFFFFF"/>
        </w:rPr>
      </w:pPr>
    </w:p>
    <w:p w:rsidR="00954BAE" w:rsidRPr="0029552C" w:rsidRDefault="00954BAE" w:rsidP="0029552C">
      <w:pPr>
        <w:spacing w:after="0" w:line="240" w:lineRule="auto"/>
        <w:ind w:firstLine="708"/>
        <w:jc w:val="both"/>
        <w:rPr>
          <w:rFonts w:eastAsia="Times New Roman" w:cstheme="minorHAnsi"/>
          <w:sz w:val="24"/>
          <w:szCs w:val="24"/>
          <w:lang w:eastAsia="it-IT"/>
        </w:rPr>
      </w:pPr>
      <w:r w:rsidRPr="0029552C">
        <w:rPr>
          <w:rFonts w:eastAsia="Times New Roman" w:cstheme="minorHAnsi"/>
          <w:sz w:val="24"/>
          <w:szCs w:val="24"/>
          <w:lang w:eastAsia="it-IT"/>
        </w:rPr>
        <w:t>L’itinerario ispettoriale 2018-19 si pone in continuità con quello dell’anno scorso, in sintonia con il cammino della Chiesa e dell’Istituto ed è frutto delle riflessioni condivise nelle due Assemblee Ispettoriali di giugno e luglio.</w:t>
      </w:r>
    </w:p>
    <w:p w:rsidR="00954BAE" w:rsidRPr="0029552C" w:rsidRDefault="00954BAE" w:rsidP="0029552C">
      <w:pPr>
        <w:spacing w:after="0" w:line="240" w:lineRule="auto"/>
        <w:ind w:firstLine="708"/>
        <w:jc w:val="both"/>
        <w:rPr>
          <w:rFonts w:eastAsia="Calibri" w:cstheme="minorHAnsi"/>
          <w:sz w:val="24"/>
          <w:szCs w:val="24"/>
        </w:rPr>
      </w:pPr>
      <w:r w:rsidRPr="0029552C">
        <w:rPr>
          <w:rFonts w:eastAsia="Times New Roman" w:cstheme="minorHAnsi"/>
          <w:sz w:val="24"/>
          <w:szCs w:val="24"/>
          <w:lang w:eastAsia="it-IT"/>
        </w:rPr>
        <w:t xml:space="preserve">È un richiamo a continuare il cammino di risignificazione delle nostre comunità educanti </w:t>
      </w:r>
      <w:r w:rsidRPr="0029552C">
        <w:rPr>
          <w:rFonts w:eastAsia="Calibri" w:cstheme="minorHAnsi"/>
          <w:sz w:val="24"/>
          <w:szCs w:val="24"/>
        </w:rPr>
        <w:t>per realizzare una presenza educativa, gioiosa e significativa sul territorio, una presenza che sa di casa con uno stile di vita familiare, sobrio ed essenziale, che sa individuare spazi e strategie per incontrare i giovani e coinvolgerli nella missione educativa.</w:t>
      </w:r>
    </w:p>
    <w:p w:rsidR="00954BAE" w:rsidRPr="0029552C" w:rsidRDefault="00954BAE" w:rsidP="0029552C">
      <w:pPr>
        <w:shd w:val="clear" w:color="auto" w:fill="FFFFFF"/>
        <w:spacing w:after="0" w:line="240" w:lineRule="auto"/>
        <w:ind w:firstLine="708"/>
        <w:jc w:val="both"/>
        <w:rPr>
          <w:rFonts w:eastAsia="Times New Roman" w:cstheme="minorHAnsi"/>
          <w:sz w:val="24"/>
          <w:szCs w:val="24"/>
          <w:lang w:eastAsia="it-IT"/>
        </w:rPr>
      </w:pPr>
      <w:r w:rsidRPr="0029552C">
        <w:rPr>
          <w:rFonts w:eastAsia="Times New Roman" w:cstheme="minorHAnsi"/>
          <w:sz w:val="24"/>
          <w:szCs w:val="24"/>
          <w:lang w:eastAsia="it-IT"/>
        </w:rPr>
        <w:t>Focalizza due priorità: la comunità educante locale e la centralità della missione; evidenzia alcuni elementi di metodo e cinque aree di azione.</w:t>
      </w:r>
    </w:p>
    <w:p w:rsidR="00954BAE" w:rsidRPr="0029552C" w:rsidRDefault="00954BAE" w:rsidP="0029552C">
      <w:pPr>
        <w:shd w:val="clear" w:color="auto" w:fill="FFFFFF"/>
        <w:spacing w:after="0" w:line="240" w:lineRule="auto"/>
        <w:ind w:firstLine="708"/>
        <w:jc w:val="both"/>
        <w:rPr>
          <w:rFonts w:eastAsia="Calibri" w:cstheme="minorHAnsi"/>
          <w:sz w:val="24"/>
          <w:szCs w:val="24"/>
        </w:rPr>
      </w:pPr>
      <w:r w:rsidRPr="0029552C">
        <w:rPr>
          <w:rFonts w:eastAsia="Times New Roman" w:cstheme="minorHAnsi"/>
          <w:sz w:val="24"/>
          <w:szCs w:val="24"/>
          <w:lang w:eastAsia="it-IT"/>
        </w:rPr>
        <w:t xml:space="preserve">Gli elementi di metodo possono diventare atteggiamenti da coltivare personalmente e comunitariamente per creare un clima in cui ognuno può dare il meglio di sé, per passare </w:t>
      </w:r>
      <w:r w:rsidRPr="0029552C">
        <w:rPr>
          <w:rFonts w:eastAsia="Times New Roman" w:cstheme="minorHAnsi"/>
          <w:i/>
          <w:sz w:val="24"/>
          <w:szCs w:val="24"/>
          <w:lang w:eastAsia="it-IT"/>
        </w:rPr>
        <w:t>dall’io al noi,</w:t>
      </w:r>
      <w:r w:rsidRPr="0029552C">
        <w:rPr>
          <w:rFonts w:eastAsia="Times New Roman" w:cstheme="minorHAnsi"/>
          <w:sz w:val="24"/>
          <w:szCs w:val="24"/>
          <w:lang w:eastAsia="it-IT"/>
        </w:rPr>
        <w:t xml:space="preserve"> in particolare: la </w:t>
      </w:r>
      <w:r w:rsidRPr="0029552C">
        <w:rPr>
          <w:rFonts w:eastAsia="Calibri" w:cstheme="minorHAnsi"/>
          <w:bCs/>
          <w:i/>
          <w:sz w:val="24"/>
          <w:szCs w:val="24"/>
        </w:rPr>
        <w:t>sinodalità</w:t>
      </w:r>
      <w:r w:rsidRPr="0029552C">
        <w:rPr>
          <w:rFonts w:eastAsia="Calibri" w:cstheme="minorHAnsi"/>
          <w:bCs/>
          <w:sz w:val="24"/>
          <w:szCs w:val="24"/>
        </w:rPr>
        <w:t xml:space="preserve"> </w:t>
      </w:r>
      <w:r w:rsidRPr="0029552C">
        <w:rPr>
          <w:rFonts w:eastAsia="Calibri" w:cstheme="minorHAnsi"/>
          <w:sz w:val="24"/>
          <w:szCs w:val="24"/>
        </w:rPr>
        <w:t xml:space="preserve">che coinvolge, interpella, dà parola a tutti, favorisce l’ascolto e il discernimento comunitario, aiuta a mettersi in discussione; </w:t>
      </w:r>
      <w:r w:rsidRPr="0029552C">
        <w:rPr>
          <w:rFonts w:eastAsia="Calibri" w:cstheme="minorHAnsi"/>
          <w:i/>
          <w:sz w:val="24"/>
          <w:szCs w:val="24"/>
        </w:rPr>
        <w:t>il rischio</w:t>
      </w:r>
      <w:r w:rsidRPr="0029552C">
        <w:rPr>
          <w:rFonts w:eastAsia="Calibri" w:cstheme="minorHAnsi"/>
          <w:sz w:val="24"/>
          <w:szCs w:val="24"/>
        </w:rPr>
        <w:t xml:space="preserve"> per osare esperienze nuove che ci proiettano come comunità educante verso i giovani; </w:t>
      </w:r>
      <w:r w:rsidRPr="0029552C">
        <w:rPr>
          <w:rFonts w:eastAsia="Times New Roman" w:cstheme="minorHAnsi"/>
          <w:sz w:val="24"/>
          <w:szCs w:val="24"/>
          <w:lang w:eastAsia="it-IT"/>
        </w:rPr>
        <w:t xml:space="preserve">il </w:t>
      </w:r>
      <w:r w:rsidRPr="0029552C">
        <w:rPr>
          <w:rFonts w:eastAsia="Times New Roman" w:cstheme="minorHAnsi"/>
          <w:i/>
          <w:sz w:val="24"/>
          <w:szCs w:val="24"/>
          <w:lang w:eastAsia="it-IT"/>
        </w:rPr>
        <w:t>confronto</w:t>
      </w:r>
      <w:r w:rsidRPr="0029552C">
        <w:rPr>
          <w:rFonts w:eastAsia="Times New Roman" w:cstheme="minorHAnsi"/>
          <w:sz w:val="24"/>
          <w:szCs w:val="24"/>
          <w:lang w:eastAsia="it-IT"/>
        </w:rPr>
        <w:t xml:space="preserve"> che abilita ad applicare con flessibilità l’idea </w:t>
      </w:r>
      <w:r w:rsidRPr="0029552C">
        <w:rPr>
          <w:rFonts w:eastAsia="Calibri" w:cstheme="minorHAnsi"/>
          <w:sz w:val="24"/>
          <w:szCs w:val="24"/>
        </w:rPr>
        <w:t>alle</w:t>
      </w:r>
      <w:r w:rsidRPr="0029552C">
        <w:rPr>
          <w:rFonts w:eastAsia="Calibri" w:cstheme="minorHAnsi"/>
          <w:b/>
          <w:sz w:val="24"/>
          <w:szCs w:val="24"/>
        </w:rPr>
        <w:t xml:space="preserve"> </w:t>
      </w:r>
      <w:r w:rsidRPr="0029552C">
        <w:rPr>
          <w:rFonts w:eastAsia="Calibri" w:cstheme="minorHAnsi"/>
          <w:sz w:val="24"/>
          <w:szCs w:val="24"/>
        </w:rPr>
        <w:t>varie situazioni</w:t>
      </w:r>
      <w:r w:rsidRPr="0029552C">
        <w:rPr>
          <w:rFonts w:eastAsia="Calibri" w:cstheme="minorHAnsi"/>
          <w:b/>
          <w:sz w:val="24"/>
          <w:szCs w:val="24"/>
        </w:rPr>
        <w:t xml:space="preserve"> </w:t>
      </w:r>
      <w:r w:rsidRPr="0029552C">
        <w:rPr>
          <w:rFonts w:eastAsia="Calibri" w:cstheme="minorHAnsi"/>
          <w:sz w:val="24"/>
          <w:szCs w:val="24"/>
        </w:rPr>
        <w:t xml:space="preserve">e nei rapporti fra noi e con i laici per superare fiscalità, rigidità e autorefenzialità. </w:t>
      </w:r>
    </w:p>
    <w:p w:rsidR="00954BAE" w:rsidRPr="0029552C" w:rsidRDefault="00954BAE" w:rsidP="0029552C">
      <w:pPr>
        <w:shd w:val="clear" w:color="auto" w:fill="FFFFFF"/>
        <w:spacing w:after="0" w:line="240" w:lineRule="auto"/>
        <w:ind w:firstLine="708"/>
        <w:jc w:val="both"/>
        <w:rPr>
          <w:rFonts w:eastAsia="Calibri" w:cstheme="minorHAnsi"/>
          <w:sz w:val="24"/>
          <w:szCs w:val="24"/>
        </w:rPr>
      </w:pPr>
      <w:r w:rsidRPr="0029552C">
        <w:rPr>
          <w:rFonts w:eastAsia="Times New Roman" w:cstheme="minorHAnsi"/>
          <w:sz w:val="24"/>
          <w:szCs w:val="24"/>
          <w:lang w:eastAsia="it-IT"/>
        </w:rPr>
        <w:t xml:space="preserve">Sottolineo alcuni impegni particolarmente esigenti evidenziati nelle varie aree di azione, come: </w:t>
      </w:r>
      <w:r w:rsidRPr="0029552C">
        <w:rPr>
          <w:rFonts w:eastAsia="Calibri" w:cstheme="minorHAnsi"/>
          <w:sz w:val="24"/>
          <w:szCs w:val="24"/>
        </w:rPr>
        <w:t xml:space="preserve">individuare modalità di gestione delle nostre strutture e opere complesse, porre attenzione alle opportunità offerte dalla legge di riforma del III settore; continuare la riflessione sui compiti delle figure chiave; </w:t>
      </w:r>
      <w:r w:rsidRPr="0029552C">
        <w:rPr>
          <w:rFonts w:eastAsia="Times New Roman" w:cstheme="minorHAnsi"/>
          <w:sz w:val="24"/>
          <w:szCs w:val="24"/>
          <w:lang w:eastAsia="it-IT"/>
        </w:rPr>
        <w:t>r</w:t>
      </w:r>
      <w:r w:rsidRPr="0029552C">
        <w:rPr>
          <w:rFonts w:eastAsia="Calibri" w:cstheme="minorHAnsi"/>
          <w:sz w:val="24"/>
          <w:szCs w:val="24"/>
        </w:rPr>
        <w:t xml:space="preserve">afforzare il confronto tra il livello ispettoriale e il livello locale per attuare scelte in ordine ad una missione sostenibile; elaborare il decalogo dell’essenzialità e della sobrietà; promuovere la riflessione sulla pastorale giovanile per individuare modalità attraverso cui raggiungere adolescenti e giovani. </w:t>
      </w:r>
    </w:p>
    <w:p w:rsidR="00954BAE" w:rsidRPr="0029552C" w:rsidRDefault="00954BAE" w:rsidP="0029552C">
      <w:pPr>
        <w:shd w:val="clear" w:color="auto" w:fill="FFFFFF"/>
        <w:spacing w:after="0" w:line="240" w:lineRule="auto"/>
        <w:jc w:val="both"/>
        <w:rPr>
          <w:rFonts w:eastAsia="Calibri" w:cstheme="minorHAnsi"/>
          <w:sz w:val="10"/>
          <w:szCs w:val="10"/>
        </w:rPr>
      </w:pPr>
    </w:p>
    <w:p w:rsidR="00954BAE" w:rsidRPr="0029552C" w:rsidRDefault="00954BAE" w:rsidP="0029552C">
      <w:pPr>
        <w:shd w:val="clear" w:color="auto" w:fill="FFFFFF"/>
        <w:spacing w:after="0" w:line="240" w:lineRule="auto"/>
        <w:ind w:firstLine="708"/>
        <w:jc w:val="both"/>
        <w:rPr>
          <w:rFonts w:cstheme="minorHAnsi"/>
          <w:sz w:val="24"/>
          <w:szCs w:val="24"/>
        </w:rPr>
      </w:pPr>
      <w:r w:rsidRPr="0029552C">
        <w:rPr>
          <w:rFonts w:eastAsia="Calibri" w:cstheme="minorHAnsi"/>
          <w:sz w:val="24"/>
          <w:szCs w:val="24"/>
        </w:rPr>
        <w:t xml:space="preserve">L’itinerario ispettoriale richiede un rinnovato impegno a camminare insieme, a lasciarci coinvolgere, a valorizzarci reciprocamente e a far spazio agli altri, a </w:t>
      </w:r>
      <w:r w:rsidRPr="0029552C">
        <w:rPr>
          <w:rFonts w:cstheme="minorHAnsi"/>
          <w:sz w:val="24"/>
          <w:szCs w:val="24"/>
        </w:rPr>
        <w:t>curare il nostro sguardo perché sia sempre più evangelico, capace di andare oltre l’evidenza per cogliere i “segni”, i passaggi impercettibili del Signore nella nostra vita e nelle nostre realtà tanto fragili, limitate, ma con tante potenzialità da scoprire e da valorizzare.</w:t>
      </w:r>
    </w:p>
    <w:p w:rsidR="00954BAE" w:rsidRPr="0029552C" w:rsidRDefault="00954BAE" w:rsidP="0029552C">
      <w:pPr>
        <w:shd w:val="clear" w:color="auto" w:fill="FFFFFF"/>
        <w:spacing w:after="0" w:line="240" w:lineRule="auto"/>
        <w:jc w:val="both"/>
        <w:rPr>
          <w:rFonts w:eastAsia="Calibri" w:cstheme="minorHAnsi"/>
          <w:sz w:val="10"/>
          <w:szCs w:val="10"/>
        </w:rPr>
      </w:pPr>
    </w:p>
    <w:p w:rsidR="00954BAE" w:rsidRPr="0029552C" w:rsidRDefault="00954BAE" w:rsidP="0029552C">
      <w:pPr>
        <w:spacing w:after="0" w:line="240" w:lineRule="auto"/>
        <w:ind w:firstLine="708"/>
        <w:jc w:val="both"/>
        <w:rPr>
          <w:rFonts w:cstheme="minorHAnsi"/>
          <w:sz w:val="24"/>
          <w:szCs w:val="24"/>
        </w:rPr>
      </w:pPr>
      <w:r w:rsidRPr="0029552C">
        <w:rPr>
          <w:rFonts w:cstheme="minorHAnsi"/>
          <w:sz w:val="24"/>
          <w:szCs w:val="24"/>
        </w:rPr>
        <w:t>Lo Spirito Santo ci formi e trasformi, ci renda strumenti docili per collaborare alla costruzione di comunità “segno ed espressione dell’amore preveniente e gratuito di Dio Padre” (</w:t>
      </w:r>
      <w:proofErr w:type="spellStart"/>
      <w:r w:rsidRPr="0029552C">
        <w:rPr>
          <w:rFonts w:cstheme="minorHAnsi"/>
          <w:sz w:val="24"/>
          <w:szCs w:val="24"/>
        </w:rPr>
        <w:t>cf</w:t>
      </w:r>
      <w:proofErr w:type="spellEnd"/>
      <w:r w:rsidRPr="0029552C">
        <w:rPr>
          <w:rFonts w:cstheme="minorHAnsi"/>
          <w:sz w:val="24"/>
          <w:szCs w:val="24"/>
        </w:rPr>
        <w:t xml:space="preserve"> </w:t>
      </w:r>
      <w:r w:rsidRPr="0029552C">
        <w:rPr>
          <w:rFonts w:cstheme="minorHAnsi"/>
          <w:i/>
          <w:sz w:val="24"/>
          <w:szCs w:val="24"/>
        </w:rPr>
        <w:t xml:space="preserve">C </w:t>
      </w:r>
      <w:r w:rsidRPr="0029552C">
        <w:rPr>
          <w:rFonts w:cstheme="minorHAnsi"/>
          <w:sz w:val="24"/>
          <w:szCs w:val="24"/>
        </w:rPr>
        <w:t>1; 18).</w:t>
      </w:r>
    </w:p>
    <w:p w:rsidR="00954BAE" w:rsidRPr="0029552C" w:rsidRDefault="00954BAE" w:rsidP="0029552C">
      <w:pPr>
        <w:spacing w:after="0" w:line="240" w:lineRule="auto"/>
        <w:jc w:val="both"/>
        <w:rPr>
          <w:rFonts w:cstheme="minorHAnsi"/>
          <w:sz w:val="10"/>
          <w:szCs w:val="10"/>
        </w:rPr>
      </w:pPr>
    </w:p>
    <w:p w:rsidR="00954BAE" w:rsidRPr="0029552C" w:rsidRDefault="00954BAE" w:rsidP="0029552C">
      <w:pPr>
        <w:spacing w:after="0" w:line="240" w:lineRule="auto"/>
        <w:ind w:firstLine="708"/>
        <w:jc w:val="both"/>
        <w:rPr>
          <w:rFonts w:eastAsia="Times New Roman" w:cstheme="minorHAnsi"/>
          <w:snapToGrid w:val="0"/>
          <w:sz w:val="24"/>
          <w:szCs w:val="24"/>
          <w:lang w:eastAsia="it-IT"/>
        </w:rPr>
      </w:pPr>
      <w:r w:rsidRPr="0029552C">
        <w:rPr>
          <w:rFonts w:eastAsia="Times New Roman" w:cstheme="minorHAnsi"/>
          <w:snapToGrid w:val="0"/>
          <w:sz w:val="24"/>
          <w:szCs w:val="24"/>
          <w:lang w:eastAsia="it-IT"/>
        </w:rPr>
        <w:t>“Si racconta che in una falegnameria si ebbe una volta una strana assemblea. Fu una riunione di attrezzi per risolvere le loro differenze. Il martello esercitò la presidenza, ma l'assemblea gli notificò che doveva rinunciare. La causa? Faceva troppo rumore! E, inoltre, passava il tempo battendo.</w:t>
      </w:r>
    </w:p>
    <w:p w:rsidR="00954BAE" w:rsidRPr="0029552C" w:rsidRDefault="00954BAE" w:rsidP="0029552C">
      <w:pPr>
        <w:spacing w:after="0" w:line="240" w:lineRule="auto"/>
        <w:jc w:val="both"/>
        <w:rPr>
          <w:rFonts w:cstheme="minorHAnsi"/>
          <w:sz w:val="24"/>
          <w:szCs w:val="24"/>
        </w:rPr>
      </w:pPr>
      <w:r w:rsidRPr="0029552C">
        <w:rPr>
          <w:rFonts w:eastAsia="Times New Roman" w:cstheme="minorHAnsi"/>
          <w:snapToGrid w:val="0"/>
          <w:sz w:val="24"/>
          <w:szCs w:val="24"/>
          <w:lang w:eastAsia="it-IT"/>
        </w:rPr>
        <w:t>Il martello accettò la sua colpa, ma chiese che fosse anche espulsa la vite; disse che era necessario dare molti giri perché servisse per qualche cosa.</w:t>
      </w:r>
    </w:p>
    <w:p w:rsidR="00954BAE" w:rsidRPr="0029552C" w:rsidRDefault="00954BAE" w:rsidP="0029552C">
      <w:pPr>
        <w:spacing w:after="0" w:line="240" w:lineRule="auto"/>
        <w:jc w:val="both"/>
        <w:rPr>
          <w:rFonts w:cstheme="minorHAnsi"/>
          <w:sz w:val="24"/>
          <w:szCs w:val="24"/>
        </w:rPr>
      </w:pPr>
      <w:r w:rsidRPr="0029552C">
        <w:rPr>
          <w:rFonts w:eastAsia="Times New Roman" w:cstheme="minorHAnsi"/>
          <w:snapToGrid w:val="0"/>
          <w:sz w:val="24"/>
          <w:szCs w:val="24"/>
          <w:lang w:eastAsia="it-IT"/>
        </w:rPr>
        <w:t xml:space="preserve">Davanti a questo attacco, la vite accettò, ma a sua volta chiese l'espulsione della lima. Fece vedere che era molto aspra e aveva sempre frizioni con gli altri. </w:t>
      </w:r>
    </w:p>
    <w:p w:rsidR="00954BAE" w:rsidRPr="0029552C" w:rsidRDefault="00954BAE" w:rsidP="0029552C">
      <w:pPr>
        <w:spacing w:after="0" w:line="240" w:lineRule="auto"/>
        <w:jc w:val="both"/>
        <w:rPr>
          <w:rFonts w:cstheme="minorHAnsi"/>
          <w:sz w:val="24"/>
          <w:szCs w:val="24"/>
        </w:rPr>
      </w:pPr>
      <w:r w:rsidRPr="0029552C">
        <w:rPr>
          <w:rFonts w:eastAsia="Times New Roman" w:cstheme="minorHAnsi"/>
          <w:snapToGrid w:val="0"/>
          <w:sz w:val="24"/>
          <w:szCs w:val="24"/>
          <w:lang w:eastAsia="it-IT"/>
        </w:rPr>
        <w:t xml:space="preserve">E la lima fu d'accordo, a condizione che fosse espulso il metro che passava il tempo misurando gli altri come se lui fosse l'unico perfetto. </w:t>
      </w:r>
    </w:p>
    <w:p w:rsidR="00954BAE" w:rsidRPr="0029552C" w:rsidRDefault="00954BAE" w:rsidP="0029552C">
      <w:pPr>
        <w:spacing w:after="0" w:line="240" w:lineRule="auto"/>
        <w:jc w:val="both"/>
        <w:rPr>
          <w:rFonts w:cstheme="minorHAnsi"/>
          <w:sz w:val="24"/>
          <w:szCs w:val="24"/>
        </w:rPr>
      </w:pPr>
      <w:r w:rsidRPr="0029552C">
        <w:rPr>
          <w:rFonts w:eastAsia="Times New Roman" w:cstheme="minorHAnsi"/>
          <w:snapToGrid w:val="0"/>
          <w:sz w:val="24"/>
          <w:szCs w:val="24"/>
          <w:lang w:eastAsia="it-IT"/>
        </w:rPr>
        <w:t>Stando così le cose entrò il falegname, si mise il grembiale e iniziò il suo lavoro. Utilizzò il martello, la lima, il metro e la vite. Finalmente, l'aspro legno iniziale diventò un bellissimo mobile.</w:t>
      </w:r>
    </w:p>
    <w:p w:rsidR="00954BAE" w:rsidRPr="0029552C" w:rsidRDefault="00954BAE" w:rsidP="0029552C">
      <w:pPr>
        <w:spacing w:after="0" w:line="240" w:lineRule="auto"/>
        <w:jc w:val="both"/>
        <w:rPr>
          <w:rFonts w:cstheme="minorHAnsi"/>
          <w:sz w:val="24"/>
          <w:szCs w:val="24"/>
        </w:rPr>
      </w:pPr>
      <w:r w:rsidRPr="0029552C">
        <w:rPr>
          <w:rFonts w:eastAsia="Times New Roman" w:cstheme="minorHAnsi"/>
          <w:snapToGrid w:val="0"/>
          <w:sz w:val="24"/>
          <w:szCs w:val="24"/>
          <w:lang w:eastAsia="it-IT"/>
        </w:rPr>
        <w:t xml:space="preserve">Quando la falegnameria restò di nuovo vuota, l'assemblea riprese la deliberazione. Fu allora che prese la parola la pialla e disse: «Signori, è rimasto chiaro che abbiamo difetti, ma il falegname lavora con le nostre qualità. È questo che ci fa preziosi. Dunque non dobbiamo pensare ai nostri punti cattivi e concentriamoci nell'utilità dei nostri punti buoni». </w:t>
      </w:r>
    </w:p>
    <w:p w:rsidR="00954BAE" w:rsidRPr="0029552C" w:rsidRDefault="00954BAE" w:rsidP="0029552C">
      <w:pPr>
        <w:spacing w:after="0" w:line="240" w:lineRule="auto"/>
        <w:jc w:val="both"/>
        <w:rPr>
          <w:rFonts w:eastAsia="Times New Roman" w:cstheme="minorHAnsi"/>
          <w:snapToGrid w:val="0"/>
          <w:sz w:val="24"/>
          <w:szCs w:val="24"/>
          <w:lang w:eastAsia="it-IT"/>
        </w:rPr>
      </w:pPr>
      <w:r w:rsidRPr="0029552C">
        <w:rPr>
          <w:rFonts w:eastAsia="Times New Roman" w:cstheme="minorHAnsi"/>
          <w:snapToGrid w:val="0"/>
          <w:sz w:val="24"/>
          <w:szCs w:val="24"/>
          <w:lang w:eastAsia="it-IT"/>
        </w:rPr>
        <w:t>L'assemblea trovò allora che il martello era forte, la vite univa e dava forza, la lima era speciale per affinare e limare le asprezze e osservarono che il metro era preciso ed esatto. Si sentirono tutti un'</w:t>
      </w:r>
      <w:r w:rsidRPr="0029552C">
        <w:rPr>
          <w:rFonts w:eastAsia="Times New Roman" w:cstheme="minorHAnsi"/>
          <w:i/>
          <w:snapToGrid w:val="0"/>
          <w:sz w:val="24"/>
          <w:szCs w:val="24"/>
          <w:lang w:eastAsia="it-IT"/>
        </w:rPr>
        <w:t>équipe</w:t>
      </w:r>
      <w:r w:rsidRPr="0029552C">
        <w:rPr>
          <w:rFonts w:eastAsia="Times New Roman" w:cstheme="minorHAnsi"/>
          <w:snapToGrid w:val="0"/>
          <w:sz w:val="24"/>
          <w:szCs w:val="24"/>
          <w:lang w:eastAsia="it-IT"/>
        </w:rPr>
        <w:t xml:space="preserve"> capace di produrre mobili di qualità. Si sentirono orgogliosi delle loro fortezze e di lavorare insieme”. </w:t>
      </w:r>
    </w:p>
    <w:p w:rsidR="00954BAE" w:rsidRPr="0029552C" w:rsidRDefault="00954BAE" w:rsidP="0029552C">
      <w:pPr>
        <w:spacing w:after="0" w:line="240" w:lineRule="auto"/>
        <w:jc w:val="both"/>
        <w:rPr>
          <w:rFonts w:eastAsia="Times New Roman" w:cstheme="minorHAnsi"/>
          <w:snapToGrid w:val="0"/>
          <w:sz w:val="10"/>
          <w:szCs w:val="10"/>
          <w:lang w:eastAsia="it-IT"/>
        </w:rPr>
      </w:pPr>
    </w:p>
    <w:p w:rsidR="00954BAE" w:rsidRPr="0029552C" w:rsidRDefault="00954BAE" w:rsidP="0029552C">
      <w:pPr>
        <w:spacing w:after="0" w:line="240" w:lineRule="auto"/>
        <w:ind w:firstLine="708"/>
        <w:jc w:val="both"/>
        <w:rPr>
          <w:rFonts w:cstheme="minorHAnsi"/>
          <w:sz w:val="24"/>
          <w:szCs w:val="24"/>
        </w:rPr>
      </w:pPr>
      <w:r w:rsidRPr="0029552C">
        <w:rPr>
          <w:rFonts w:eastAsia="Times New Roman" w:cstheme="minorHAnsi"/>
          <w:snapToGrid w:val="0"/>
          <w:sz w:val="24"/>
          <w:szCs w:val="24"/>
          <w:lang w:eastAsia="it-IT"/>
        </w:rPr>
        <w:t xml:space="preserve">Ci auguriamo di diventare strumenti docili e “utili” nelle mani del </w:t>
      </w:r>
      <w:r w:rsidRPr="0029552C">
        <w:rPr>
          <w:rFonts w:eastAsia="Times New Roman" w:cstheme="minorHAnsi"/>
          <w:i/>
          <w:snapToGrid w:val="0"/>
          <w:sz w:val="24"/>
          <w:szCs w:val="24"/>
          <w:lang w:eastAsia="it-IT"/>
        </w:rPr>
        <w:t>Falegname</w:t>
      </w:r>
      <w:r w:rsidRPr="0029552C">
        <w:rPr>
          <w:rFonts w:eastAsia="Times New Roman" w:cstheme="minorHAnsi"/>
          <w:snapToGrid w:val="0"/>
          <w:sz w:val="24"/>
          <w:szCs w:val="24"/>
          <w:lang w:eastAsia="it-IT"/>
        </w:rPr>
        <w:t xml:space="preserve"> per </w:t>
      </w:r>
      <w:r w:rsidRPr="0029552C">
        <w:rPr>
          <w:rFonts w:cstheme="minorHAnsi"/>
          <w:sz w:val="24"/>
          <w:szCs w:val="24"/>
        </w:rPr>
        <w:t>sviluppare nelle nostre comunità educanti una comunione nelle differenze e imparare ad andare oltre la superficie conflittuale considerando gli altri nella loro dignità più profonda (</w:t>
      </w:r>
      <w:proofErr w:type="spellStart"/>
      <w:r w:rsidRPr="0029552C">
        <w:rPr>
          <w:rFonts w:cstheme="minorHAnsi"/>
          <w:sz w:val="24"/>
          <w:szCs w:val="24"/>
        </w:rPr>
        <w:t>cf</w:t>
      </w:r>
      <w:proofErr w:type="spellEnd"/>
      <w:r w:rsidRPr="0029552C">
        <w:rPr>
          <w:rFonts w:cstheme="minorHAnsi"/>
          <w:sz w:val="24"/>
          <w:szCs w:val="24"/>
        </w:rPr>
        <w:t xml:space="preserve"> </w:t>
      </w:r>
      <w:proofErr w:type="spellStart"/>
      <w:r w:rsidRPr="0029552C">
        <w:rPr>
          <w:rFonts w:cstheme="minorHAnsi"/>
          <w:i/>
          <w:sz w:val="24"/>
          <w:szCs w:val="24"/>
        </w:rPr>
        <w:t>EG</w:t>
      </w:r>
      <w:proofErr w:type="spellEnd"/>
      <w:r w:rsidRPr="0029552C">
        <w:rPr>
          <w:rFonts w:cstheme="minorHAnsi"/>
          <w:sz w:val="24"/>
          <w:szCs w:val="24"/>
        </w:rPr>
        <w:t xml:space="preserve"> 228), per costruire “insieme” comunità missionarie, belle e attraenti.</w:t>
      </w:r>
    </w:p>
    <w:p w:rsidR="00954BAE" w:rsidRPr="0029552C" w:rsidRDefault="00954BAE" w:rsidP="0029552C">
      <w:pPr>
        <w:spacing w:after="0" w:line="240" w:lineRule="auto"/>
        <w:jc w:val="both"/>
        <w:rPr>
          <w:rFonts w:cstheme="minorHAnsi"/>
          <w:sz w:val="10"/>
          <w:szCs w:val="10"/>
        </w:rPr>
      </w:pPr>
    </w:p>
    <w:p w:rsidR="00954BAE" w:rsidRPr="0029552C" w:rsidRDefault="00954BAE" w:rsidP="0029552C">
      <w:pPr>
        <w:autoSpaceDE w:val="0"/>
        <w:autoSpaceDN w:val="0"/>
        <w:adjustRightInd w:val="0"/>
        <w:spacing w:after="0" w:line="240" w:lineRule="auto"/>
        <w:ind w:firstLine="708"/>
        <w:jc w:val="both"/>
        <w:rPr>
          <w:rFonts w:cstheme="minorHAnsi"/>
          <w:sz w:val="24"/>
          <w:szCs w:val="24"/>
        </w:rPr>
      </w:pPr>
      <w:r w:rsidRPr="0029552C">
        <w:rPr>
          <w:rFonts w:cstheme="minorHAnsi"/>
          <w:sz w:val="24"/>
          <w:szCs w:val="24"/>
        </w:rPr>
        <w:t xml:space="preserve">L’approfondimento della </w:t>
      </w:r>
      <w:r w:rsidRPr="0029552C">
        <w:rPr>
          <w:rFonts w:cstheme="minorHAnsi"/>
          <w:i/>
          <w:sz w:val="24"/>
          <w:szCs w:val="24"/>
        </w:rPr>
        <w:t>Lettera di Giacomo</w:t>
      </w:r>
      <w:r w:rsidRPr="0029552C">
        <w:rPr>
          <w:rFonts w:cstheme="minorHAnsi"/>
          <w:sz w:val="24"/>
          <w:szCs w:val="24"/>
        </w:rPr>
        <w:t xml:space="preserve"> con la sua forte dimensione comunitaria e la grande attenzione alla concretezza della vita; le indicazioni che emergono dal Sinodo dei vescovi </w:t>
      </w:r>
      <w:r w:rsidRPr="0029552C">
        <w:rPr>
          <w:rFonts w:eastAsia="Calibri" w:cstheme="minorHAnsi"/>
          <w:sz w:val="24"/>
          <w:szCs w:val="24"/>
        </w:rPr>
        <w:t>su “</w:t>
      </w:r>
      <w:r w:rsidRPr="0029552C">
        <w:rPr>
          <w:rFonts w:eastAsia="Calibri" w:cstheme="minorHAnsi"/>
          <w:i/>
          <w:sz w:val="24"/>
          <w:szCs w:val="24"/>
        </w:rPr>
        <w:t>I giovani, la fede e il discernimento vocazionale”;</w:t>
      </w:r>
      <w:r w:rsidRPr="0029552C">
        <w:rPr>
          <w:rFonts w:cstheme="minorHAnsi"/>
          <w:sz w:val="24"/>
          <w:szCs w:val="24"/>
        </w:rPr>
        <w:t xml:space="preserve"> </w:t>
      </w:r>
      <w:r w:rsidRPr="0029552C">
        <w:rPr>
          <w:rFonts w:eastAsia="Calibri" w:cstheme="minorHAnsi"/>
          <w:sz w:val="24"/>
          <w:szCs w:val="24"/>
        </w:rPr>
        <w:t xml:space="preserve">la Visita canonica della Consigliera generale Suor Maria Assunta </w:t>
      </w:r>
      <w:proofErr w:type="spellStart"/>
      <w:r w:rsidRPr="0029552C">
        <w:rPr>
          <w:rFonts w:eastAsia="Calibri" w:cstheme="minorHAnsi"/>
          <w:sz w:val="24"/>
          <w:szCs w:val="24"/>
        </w:rPr>
        <w:t>Sumiko</w:t>
      </w:r>
      <w:proofErr w:type="spellEnd"/>
      <w:r w:rsidRPr="0029552C">
        <w:rPr>
          <w:rFonts w:eastAsia="Calibri" w:cstheme="minorHAnsi"/>
          <w:sz w:val="24"/>
          <w:szCs w:val="24"/>
        </w:rPr>
        <w:t xml:space="preserve"> </w:t>
      </w:r>
      <w:proofErr w:type="spellStart"/>
      <w:r w:rsidRPr="0029552C">
        <w:rPr>
          <w:rFonts w:eastAsia="Calibri" w:cstheme="minorHAnsi"/>
          <w:sz w:val="24"/>
          <w:szCs w:val="24"/>
        </w:rPr>
        <w:t>Inoue</w:t>
      </w:r>
      <w:proofErr w:type="spellEnd"/>
      <w:r w:rsidRPr="0029552C">
        <w:rPr>
          <w:rFonts w:eastAsia="Calibri" w:cstheme="minorHAnsi"/>
          <w:sz w:val="24"/>
          <w:szCs w:val="24"/>
        </w:rPr>
        <w:t>, sono delle preziose opportunità che vanno accolte e valorizzate da ogni membro delle comunità educanti per potenziare la vitalità delle nostre case e diventare, come desiderano i giovani, “profezia di fraternità”.</w:t>
      </w:r>
    </w:p>
    <w:p w:rsidR="00954BAE" w:rsidRPr="0029552C" w:rsidRDefault="00954BAE" w:rsidP="0029552C">
      <w:pPr>
        <w:autoSpaceDE w:val="0"/>
        <w:autoSpaceDN w:val="0"/>
        <w:adjustRightInd w:val="0"/>
        <w:spacing w:after="0" w:line="240" w:lineRule="auto"/>
        <w:jc w:val="both"/>
        <w:rPr>
          <w:rFonts w:cstheme="minorHAnsi"/>
          <w:sz w:val="10"/>
          <w:szCs w:val="10"/>
        </w:rPr>
      </w:pPr>
    </w:p>
    <w:p w:rsidR="00954BAE" w:rsidRPr="0029552C" w:rsidRDefault="00954BAE" w:rsidP="0029552C">
      <w:pPr>
        <w:spacing w:after="0" w:line="240" w:lineRule="auto"/>
        <w:ind w:firstLine="708"/>
        <w:jc w:val="both"/>
        <w:rPr>
          <w:rFonts w:eastAsia="Times New Roman" w:cstheme="minorHAnsi"/>
          <w:sz w:val="24"/>
          <w:szCs w:val="24"/>
          <w:lang w:eastAsia="it-IT"/>
        </w:rPr>
      </w:pPr>
      <w:r w:rsidRPr="0029552C">
        <w:rPr>
          <w:rFonts w:cstheme="minorHAnsi"/>
          <w:sz w:val="24"/>
          <w:szCs w:val="24"/>
        </w:rPr>
        <w:t xml:space="preserve">Maria ci aiuti a vivere con responsabilità e a custodire nel cuore gli eventi straordinari e quelli comuni di ogni giorno </w:t>
      </w:r>
      <w:r w:rsidRPr="0029552C">
        <w:rPr>
          <w:rFonts w:eastAsia="Calibri" w:cstheme="minorHAnsi"/>
          <w:sz w:val="24"/>
          <w:szCs w:val="24"/>
        </w:rPr>
        <w:t>per</w:t>
      </w:r>
      <w:r w:rsidRPr="0029552C">
        <w:rPr>
          <w:rFonts w:cstheme="minorHAnsi"/>
          <w:sz w:val="24"/>
          <w:szCs w:val="24"/>
        </w:rPr>
        <w:t xml:space="preserve"> rispondere insieme ai giovani alla chiamata ad essere santi lì dove siamo, nel nostro contesto, con i suoi rischi, le sue sfide e le sue opportunità (</w:t>
      </w:r>
      <w:proofErr w:type="spellStart"/>
      <w:r w:rsidRPr="0029552C">
        <w:rPr>
          <w:rFonts w:cstheme="minorHAnsi"/>
          <w:sz w:val="24"/>
          <w:szCs w:val="24"/>
        </w:rPr>
        <w:t>cf</w:t>
      </w:r>
      <w:proofErr w:type="spellEnd"/>
      <w:r w:rsidRPr="0029552C">
        <w:rPr>
          <w:rFonts w:cstheme="minorHAnsi"/>
          <w:sz w:val="24"/>
          <w:szCs w:val="24"/>
        </w:rPr>
        <w:t xml:space="preserve"> </w:t>
      </w:r>
      <w:proofErr w:type="spellStart"/>
      <w:r w:rsidRPr="0029552C">
        <w:rPr>
          <w:rFonts w:cstheme="minorHAnsi"/>
          <w:i/>
          <w:sz w:val="24"/>
          <w:szCs w:val="24"/>
        </w:rPr>
        <w:t>GE</w:t>
      </w:r>
      <w:proofErr w:type="spellEnd"/>
      <w:r w:rsidRPr="0029552C">
        <w:rPr>
          <w:rFonts w:cstheme="minorHAnsi"/>
          <w:sz w:val="24"/>
          <w:szCs w:val="24"/>
        </w:rPr>
        <w:t xml:space="preserve"> </w:t>
      </w:r>
      <w:proofErr w:type="spellStart"/>
      <w:r w:rsidRPr="0029552C">
        <w:rPr>
          <w:rFonts w:cstheme="minorHAnsi"/>
          <w:sz w:val="24"/>
          <w:szCs w:val="24"/>
        </w:rPr>
        <w:t>nn</w:t>
      </w:r>
      <w:proofErr w:type="spellEnd"/>
      <w:r w:rsidRPr="0029552C">
        <w:rPr>
          <w:rFonts w:cstheme="minorHAnsi"/>
          <w:sz w:val="24"/>
          <w:szCs w:val="24"/>
        </w:rPr>
        <w:t>. 1-2).</w:t>
      </w:r>
    </w:p>
    <w:p w:rsidR="00954BAE" w:rsidRPr="0029552C" w:rsidRDefault="00954BAE" w:rsidP="0029552C">
      <w:pPr>
        <w:spacing w:after="0" w:line="240" w:lineRule="auto"/>
        <w:jc w:val="both"/>
        <w:rPr>
          <w:rFonts w:eastAsia="Times New Roman" w:cstheme="minorHAnsi"/>
          <w:sz w:val="10"/>
          <w:szCs w:val="10"/>
          <w:lang w:eastAsia="it-IT"/>
        </w:rPr>
      </w:pPr>
    </w:p>
    <w:p w:rsidR="00954BAE" w:rsidRPr="0029552C" w:rsidRDefault="00954BAE" w:rsidP="0029552C">
      <w:pPr>
        <w:spacing w:after="0" w:line="240" w:lineRule="auto"/>
        <w:ind w:firstLine="708"/>
        <w:jc w:val="both"/>
        <w:rPr>
          <w:rFonts w:eastAsia="Times New Roman" w:cstheme="minorHAnsi"/>
          <w:sz w:val="24"/>
          <w:szCs w:val="24"/>
          <w:lang w:eastAsia="it-IT"/>
        </w:rPr>
      </w:pPr>
      <w:r w:rsidRPr="0029552C">
        <w:rPr>
          <w:rFonts w:eastAsia="Times New Roman" w:cstheme="minorHAnsi"/>
          <w:sz w:val="24"/>
          <w:szCs w:val="24"/>
          <w:lang w:eastAsia="it-IT"/>
        </w:rPr>
        <w:t xml:space="preserve">Con la certezza che lo Spirito Santo potenzia le nostre capacità e che siamo preziosi ai suoi occhi, continuiamo con fiducia e speranza il nostro cammino contente di poterlo condividere, almeno in parte, con Suor Maria Assunta alla quale fin d’ora diamo il nostro BENVENUTA! </w:t>
      </w:r>
    </w:p>
    <w:p w:rsidR="00954BAE" w:rsidRPr="0029552C" w:rsidRDefault="00954BAE" w:rsidP="0029552C">
      <w:pPr>
        <w:spacing w:after="0" w:line="240" w:lineRule="auto"/>
        <w:ind w:firstLine="708"/>
        <w:jc w:val="both"/>
        <w:rPr>
          <w:rFonts w:eastAsia="Times New Roman" w:cstheme="minorHAnsi"/>
          <w:sz w:val="10"/>
          <w:szCs w:val="10"/>
          <w:lang w:eastAsia="it-IT"/>
        </w:rPr>
      </w:pPr>
    </w:p>
    <w:p w:rsidR="00954BAE" w:rsidRPr="0029552C" w:rsidRDefault="00954BAE" w:rsidP="0029552C">
      <w:pPr>
        <w:spacing w:after="0" w:line="240" w:lineRule="auto"/>
        <w:ind w:left="708"/>
        <w:jc w:val="both"/>
        <w:rPr>
          <w:rFonts w:eastAsia="Times New Roman" w:cstheme="minorHAnsi"/>
          <w:sz w:val="24"/>
          <w:szCs w:val="24"/>
          <w:lang w:eastAsia="it-IT"/>
        </w:rPr>
      </w:pPr>
      <w:r w:rsidRPr="0029552C">
        <w:rPr>
          <w:rFonts w:eastAsia="Times New Roman" w:cstheme="minorHAnsi"/>
          <w:sz w:val="24"/>
          <w:szCs w:val="24"/>
          <w:lang w:eastAsia="it-IT"/>
        </w:rPr>
        <w:t>Con tanto affetto e riconoscenza</w:t>
      </w:r>
    </w:p>
    <w:p w:rsidR="00954BAE" w:rsidRPr="0029552C" w:rsidRDefault="00954BAE" w:rsidP="0029552C">
      <w:pPr>
        <w:spacing w:after="0" w:line="240" w:lineRule="auto"/>
        <w:ind w:left="708"/>
        <w:jc w:val="both"/>
        <w:rPr>
          <w:rFonts w:eastAsia="Times New Roman" w:cstheme="minorHAnsi"/>
          <w:sz w:val="10"/>
          <w:szCs w:val="10"/>
          <w:lang w:eastAsia="it-IT"/>
        </w:rPr>
      </w:pPr>
    </w:p>
    <w:p w:rsidR="00954BAE" w:rsidRPr="0029552C" w:rsidRDefault="00954BAE" w:rsidP="0029552C">
      <w:pPr>
        <w:spacing w:after="0" w:line="240" w:lineRule="auto"/>
        <w:ind w:left="2124" w:firstLine="708"/>
        <w:jc w:val="both"/>
        <w:rPr>
          <w:rFonts w:eastAsia="Times New Roman" w:cstheme="minorHAnsi"/>
          <w:sz w:val="24"/>
          <w:szCs w:val="24"/>
          <w:lang w:eastAsia="it-IT"/>
        </w:rPr>
      </w:pPr>
      <w:r w:rsidRPr="0029552C">
        <w:rPr>
          <w:rFonts w:eastAsia="Times New Roman" w:cstheme="minorHAnsi"/>
          <w:sz w:val="24"/>
          <w:szCs w:val="24"/>
          <w:lang w:eastAsia="it-IT"/>
        </w:rPr>
        <w:t xml:space="preserve">Suor Carla Castellino </w:t>
      </w:r>
      <w:proofErr w:type="spellStart"/>
      <w:r w:rsidRPr="0029552C">
        <w:rPr>
          <w:rFonts w:eastAsia="Times New Roman" w:cstheme="minorHAnsi"/>
          <w:sz w:val="24"/>
          <w:szCs w:val="24"/>
          <w:lang w:eastAsia="it-IT"/>
        </w:rPr>
        <w:t>fma</w:t>
      </w:r>
      <w:proofErr w:type="spellEnd"/>
    </w:p>
    <w:p w:rsidR="00954BAE" w:rsidRPr="0029552C" w:rsidRDefault="00954BAE" w:rsidP="0029552C">
      <w:pPr>
        <w:spacing w:after="0" w:line="240" w:lineRule="auto"/>
        <w:jc w:val="both"/>
        <w:rPr>
          <w:rFonts w:eastAsia="Times New Roman" w:cstheme="minorHAnsi"/>
          <w:sz w:val="10"/>
          <w:szCs w:val="10"/>
          <w:lang w:eastAsia="it-IT"/>
        </w:rPr>
      </w:pPr>
    </w:p>
    <w:p w:rsidR="00954BAE" w:rsidRPr="0029552C" w:rsidRDefault="00954BAE" w:rsidP="0029552C">
      <w:pPr>
        <w:spacing w:after="0" w:line="240" w:lineRule="auto"/>
        <w:jc w:val="both"/>
        <w:rPr>
          <w:rFonts w:eastAsia="Times New Roman" w:cstheme="minorHAnsi"/>
          <w:sz w:val="24"/>
          <w:szCs w:val="24"/>
          <w:lang w:eastAsia="it-IT"/>
        </w:rPr>
      </w:pPr>
      <w:r w:rsidRPr="0029552C">
        <w:rPr>
          <w:rFonts w:eastAsia="Times New Roman" w:cstheme="minorHAnsi"/>
          <w:sz w:val="24"/>
          <w:szCs w:val="24"/>
          <w:lang w:eastAsia="it-IT"/>
        </w:rPr>
        <w:t>La Spezia, 22 agosto 2018</w:t>
      </w:r>
    </w:p>
    <w:p w:rsidR="00954BAE" w:rsidRPr="0029552C" w:rsidRDefault="00954BAE" w:rsidP="0029552C">
      <w:pPr>
        <w:spacing w:after="0" w:line="240" w:lineRule="auto"/>
        <w:rPr>
          <w:rFonts w:cstheme="minorHAnsi"/>
          <w:b/>
          <w:bCs/>
          <w:color w:val="000000"/>
          <w:sz w:val="24"/>
          <w:szCs w:val="24"/>
        </w:rPr>
      </w:pPr>
      <w:r w:rsidRPr="0029552C">
        <w:rPr>
          <w:rFonts w:cstheme="minorHAnsi"/>
          <w:b/>
          <w:bCs/>
          <w:color w:val="000000"/>
          <w:sz w:val="24"/>
          <w:szCs w:val="24"/>
        </w:rPr>
        <w:br w:type="page"/>
      </w:r>
    </w:p>
    <w:p w:rsidR="0029552C" w:rsidRDefault="0029552C" w:rsidP="0029552C">
      <w:pPr>
        <w:spacing w:after="0" w:line="240" w:lineRule="auto"/>
        <w:jc w:val="center"/>
        <w:rPr>
          <w:rFonts w:cstheme="minorHAnsi"/>
          <w:b/>
          <w:bCs/>
          <w:sz w:val="36"/>
          <w:szCs w:val="40"/>
        </w:rPr>
      </w:pPr>
    </w:p>
    <w:p w:rsidR="0029552C" w:rsidRDefault="0029552C" w:rsidP="0029552C">
      <w:pPr>
        <w:spacing w:after="0" w:line="240" w:lineRule="auto"/>
        <w:jc w:val="center"/>
        <w:rPr>
          <w:rFonts w:cstheme="minorHAnsi"/>
          <w:b/>
          <w:bCs/>
          <w:sz w:val="36"/>
          <w:szCs w:val="40"/>
        </w:rPr>
      </w:pPr>
    </w:p>
    <w:p w:rsidR="00954BAE" w:rsidRPr="0029552C" w:rsidRDefault="00954BAE" w:rsidP="0029552C">
      <w:pPr>
        <w:spacing w:after="0" w:line="240" w:lineRule="auto"/>
        <w:jc w:val="center"/>
        <w:rPr>
          <w:rFonts w:cstheme="minorHAnsi"/>
          <w:b/>
          <w:bCs/>
          <w:sz w:val="36"/>
          <w:szCs w:val="40"/>
        </w:rPr>
      </w:pPr>
      <w:r w:rsidRPr="0029552C">
        <w:rPr>
          <w:rFonts w:cstheme="minorHAnsi"/>
          <w:b/>
          <w:bCs/>
          <w:sz w:val="36"/>
          <w:szCs w:val="40"/>
        </w:rPr>
        <w:t>ITINERARIO ISPETTORIALE 2018-19</w:t>
      </w:r>
    </w:p>
    <w:p w:rsidR="00954BAE" w:rsidRPr="0029552C" w:rsidRDefault="00954BAE" w:rsidP="0029552C">
      <w:pPr>
        <w:spacing w:after="0" w:line="240" w:lineRule="auto"/>
        <w:jc w:val="center"/>
        <w:rPr>
          <w:rFonts w:cstheme="minorHAnsi"/>
          <w:b/>
          <w:bCs/>
          <w:sz w:val="24"/>
          <w:szCs w:val="24"/>
        </w:rPr>
      </w:pPr>
    </w:p>
    <w:p w:rsidR="00954BAE" w:rsidRPr="0029552C" w:rsidRDefault="00954BAE" w:rsidP="0029552C">
      <w:pPr>
        <w:spacing w:after="0" w:line="240" w:lineRule="auto"/>
        <w:jc w:val="center"/>
        <w:rPr>
          <w:rFonts w:cstheme="minorHAnsi"/>
          <w:b/>
          <w:bCs/>
          <w:sz w:val="24"/>
          <w:szCs w:val="24"/>
        </w:rPr>
      </w:pPr>
    </w:p>
    <w:p w:rsidR="00954BAE" w:rsidRPr="0029552C" w:rsidRDefault="00954BAE" w:rsidP="0029552C">
      <w:pPr>
        <w:spacing w:after="0" w:line="240" w:lineRule="auto"/>
        <w:jc w:val="center"/>
        <w:rPr>
          <w:rFonts w:cstheme="minorHAnsi"/>
          <w:b/>
          <w:bCs/>
          <w:sz w:val="24"/>
          <w:szCs w:val="24"/>
        </w:rPr>
      </w:pPr>
    </w:p>
    <w:p w:rsidR="00954BAE" w:rsidRPr="0029552C" w:rsidRDefault="00954BAE" w:rsidP="0029552C">
      <w:pPr>
        <w:spacing w:after="0" w:line="240" w:lineRule="auto"/>
        <w:jc w:val="center"/>
        <w:rPr>
          <w:rFonts w:cstheme="minorHAnsi"/>
          <w:b/>
          <w:bCs/>
          <w:sz w:val="40"/>
          <w:szCs w:val="40"/>
        </w:rPr>
      </w:pPr>
      <w:r w:rsidRPr="0029552C">
        <w:rPr>
          <w:rFonts w:cstheme="minorHAnsi"/>
          <w:b/>
          <w:bCs/>
          <w:sz w:val="40"/>
          <w:szCs w:val="40"/>
        </w:rPr>
        <w:t>RISIGNIFICARE LE NOSTRE PRESENZE</w:t>
      </w:r>
    </w:p>
    <w:p w:rsidR="00954BAE" w:rsidRPr="0029552C" w:rsidRDefault="00954BAE" w:rsidP="0029552C">
      <w:pPr>
        <w:spacing w:after="0" w:line="240" w:lineRule="auto"/>
        <w:jc w:val="both"/>
        <w:rPr>
          <w:rFonts w:cstheme="minorHAnsi"/>
          <w:b/>
          <w:bCs/>
          <w:sz w:val="24"/>
          <w:szCs w:val="24"/>
        </w:rPr>
      </w:pPr>
    </w:p>
    <w:p w:rsidR="00954BAE" w:rsidRPr="0029552C" w:rsidRDefault="00954BAE" w:rsidP="0029552C">
      <w:pPr>
        <w:spacing w:after="0" w:line="240" w:lineRule="auto"/>
        <w:jc w:val="both"/>
        <w:rPr>
          <w:rFonts w:cstheme="minorHAnsi"/>
          <w:b/>
          <w:bCs/>
          <w:sz w:val="24"/>
          <w:szCs w:val="24"/>
        </w:rPr>
      </w:pPr>
    </w:p>
    <w:p w:rsidR="00954BAE" w:rsidRPr="0029552C" w:rsidRDefault="00954BAE" w:rsidP="0029552C">
      <w:pPr>
        <w:spacing w:after="0" w:line="240" w:lineRule="auto"/>
        <w:jc w:val="both"/>
        <w:rPr>
          <w:rFonts w:cstheme="minorHAnsi"/>
          <w:b/>
          <w:bCs/>
          <w:sz w:val="24"/>
          <w:szCs w:val="24"/>
        </w:rPr>
      </w:pPr>
    </w:p>
    <w:p w:rsidR="00954BAE" w:rsidRPr="0029552C" w:rsidRDefault="00954BAE" w:rsidP="0029552C">
      <w:pPr>
        <w:spacing w:after="0" w:line="240" w:lineRule="auto"/>
        <w:ind w:left="567"/>
        <w:jc w:val="both"/>
        <w:rPr>
          <w:rFonts w:cstheme="minorHAnsi"/>
          <w:b/>
          <w:bCs/>
          <w:sz w:val="36"/>
          <w:szCs w:val="36"/>
        </w:rPr>
      </w:pPr>
      <w:r w:rsidRPr="0029552C">
        <w:rPr>
          <w:rFonts w:cstheme="minorHAnsi"/>
          <w:b/>
          <w:bCs/>
          <w:sz w:val="36"/>
          <w:szCs w:val="36"/>
        </w:rPr>
        <w:t>PRIORITÀ:</w:t>
      </w:r>
    </w:p>
    <w:p w:rsidR="00954BAE" w:rsidRPr="0029552C" w:rsidRDefault="00954BAE" w:rsidP="0029552C">
      <w:pPr>
        <w:spacing w:after="0" w:line="240" w:lineRule="auto"/>
        <w:ind w:left="567"/>
        <w:jc w:val="both"/>
        <w:rPr>
          <w:rFonts w:cstheme="minorHAnsi"/>
          <w:b/>
          <w:bCs/>
          <w:sz w:val="16"/>
          <w:szCs w:val="16"/>
        </w:rPr>
      </w:pPr>
    </w:p>
    <w:p w:rsidR="00954BAE" w:rsidRPr="0029552C" w:rsidRDefault="00954BAE" w:rsidP="0029552C">
      <w:pPr>
        <w:spacing w:after="0" w:line="240" w:lineRule="auto"/>
        <w:ind w:left="567"/>
        <w:jc w:val="both"/>
        <w:rPr>
          <w:rFonts w:cstheme="minorHAnsi"/>
          <w:b/>
          <w:bCs/>
          <w:sz w:val="16"/>
          <w:szCs w:val="16"/>
        </w:rPr>
      </w:pPr>
    </w:p>
    <w:p w:rsidR="00954BAE" w:rsidRPr="0029552C" w:rsidRDefault="00954BAE" w:rsidP="0029552C">
      <w:pPr>
        <w:spacing w:after="0" w:line="240" w:lineRule="auto"/>
        <w:ind w:left="567"/>
        <w:jc w:val="both"/>
        <w:rPr>
          <w:rFonts w:cstheme="minorHAnsi"/>
          <w:b/>
          <w:bCs/>
          <w:sz w:val="16"/>
          <w:szCs w:val="16"/>
        </w:rPr>
      </w:pPr>
    </w:p>
    <w:p w:rsidR="00954BAE" w:rsidRPr="0029552C" w:rsidRDefault="00954BAE" w:rsidP="0029552C">
      <w:pPr>
        <w:spacing w:after="0" w:line="240" w:lineRule="auto"/>
        <w:ind w:left="567"/>
        <w:jc w:val="both"/>
        <w:rPr>
          <w:rFonts w:cstheme="minorHAnsi"/>
          <w:b/>
          <w:bCs/>
          <w:sz w:val="28"/>
          <w:szCs w:val="28"/>
        </w:rPr>
      </w:pPr>
      <w:r w:rsidRPr="0029552C">
        <w:rPr>
          <w:rFonts w:cstheme="minorHAnsi"/>
          <w:b/>
          <w:bCs/>
          <w:sz w:val="28"/>
          <w:szCs w:val="28"/>
        </w:rPr>
        <w:t>RIPARTIRE DALLA COMUNITÀ EDUCANTE LOCALE</w:t>
      </w:r>
    </w:p>
    <w:p w:rsidR="00954BAE" w:rsidRPr="0029552C" w:rsidRDefault="00954BAE" w:rsidP="0029552C">
      <w:pPr>
        <w:spacing w:after="0" w:line="240" w:lineRule="auto"/>
        <w:ind w:left="567"/>
        <w:jc w:val="both"/>
        <w:rPr>
          <w:rFonts w:cstheme="minorHAnsi"/>
          <w:sz w:val="28"/>
          <w:szCs w:val="28"/>
        </w:rPr>
      </w:pPr>
      <w:r w:rsidRPr="0029552C">
        <w:rPr>
          <w:rFonts w:cstheme="minorHAnsi"/>
          <w:sz w:val="28"/>
          <w:szCs w:val="28"/>
        </w:rPr>
        <w:t>FMA, laici e giovani insieme e in continua trasformazione, collaboriamo per realizzare una presenza educativa, gioiosa e significativa sul territorio, una presenza che sa di casa.</w:t>
      </w:r>
    </w:p>
    <w:p w:rsidR="00954BAE" w:rsidRPr="0029552C" w:rsidRDefault="00954BAE" w:rsidP="0029552C">
      <w:pPr>
        <w:spacing w:after="0" w:line="240" w:lineRule="auto"/>
        <w:ind w:left="567"/>
        <w:jc w:val="both"/>
        <w:rPr>
          <w:rFonts w:cstheme="minorHAnsi"/>
          <w:sz w:val="16"/>
          <w:szCs w:val="16"/>
        </w:rPr>
      </w:pPr>
    </w:p>
    <w:p w:rsidR="00954BAE" w:rsidRPr="0029552C" w:rsidRDefault="00954BAE" w:rsidP="0029552C">
      <w:pPr>
        <w:spacing w:after="0" w:line="240" w:lineRule="auto"/>
        <w:ind w:left="567"/>
        <w:jc w:val="both"/>
        <w:rPr>
          <w:rFonts w:cstheme="minorHAnsi"/>
          <w:sz w:val="16"/>
          <w:szCs w:val="16"/>
        </w:rPr>
      </w:pPr>
    </w:p>
    <w:p w:rsidR="00954BAE" w:rsidRPr="0029552C" w:rsidRDefault="00954BAE" w:rsidP="0029552C">
      <w:pPr>
        <w:spacing w:after="0" w:line="240" w:lineRule="auto"/>
        <w:ind w:left="567"/>
        <w:jc w:val="both"/>
        <w:rPr>
          <w:rFonts w:cstheme="minorHAnsi"/>
          <w:sz w:val="16"/>
          <w:szCs w:val="16"/>
        </w:rPr>
      </w:pPr>
    </w:p>
    <w:p w:rsidR="00954BAE" w:rsidRPr="0029552C" w:rsidRDefault="00954BAE" w:rsidP="0029552C">
      <w:pPr>
        <w:spacing w:after="0" w:line="240" w:lineRule="auto"/>
        <w:ind w:left="567"/>
        <w:jc w:val="both"/>
        <w:rPr>
          <w:rFonts w:cstheme="minorHAnsi"/>
          <w:b/>
          <w:bCs/>
          <w:sz w:val="28"/>
          <w:szCs w:val="28"/>
        </w:rPr>
      </w:pPr>
      <w:r w:rsidRPr="0029552C">
        <w:rPr>
          <w:rFonts w:cstheme="minorHAnsi"/>
          <w:b/>
          <w:bCs/>
          <w:sz w:val="28"/>
          <w:szCs w:val="28"/>
        </w:rPr>
        <w:t>RIDARE CENTRALITÀ ALLA MISSIONE</w:t>
      </w:r>
    </w:p>
    <w:p w:rsidR="00954BAE" w:rsidRPr="0029552C" w:rsidRDefault="00954BAE" w:rsidP="0029552C">
      <w:pPr>
        <w:spacing w:after="0" w:line="240" w:lineRule="auto"/>
        <w:ind w:left="567"/>
        <w:jc w:val="both"/>
        <w:rPr>
          <w:rFonts w:cstheme="minorHAnsi"/>
          <w:sz w:val="28"/>
          <w:szCs w:val="28"/>
        </w:rPr>
      </w:pPr>
      <w:r w:rsidRPr="0029552C">
        <w:rPr>
          <w:rFonts w:cstheme="minorHAnsi"/>
          <w:sz w:val="28"/>
          <w:szCs w:val="28"/>
        </w:rPr>
        <w:t>In un continuo cammino di conversione pastorale, scegliamo uno stile di vita familiare, sobrio ed essenziale, individuiamo spazi e strategie per incontrare i giovani e coinvolgerli nella missione educativa.</w:t>
      </w:r>
    </w:p>
    <w:p w:rsidR="00954BAE" w:rsidRPr="0029552C" w:rsidRDefault="00954BAE" w:rsidP="0029552C">
      <w:pPr>
        <w:spacing w:after="0" w:line="240" w:lineRule="auto"/>
        <w:rPr>
          <w:rFonts w:cstheme="minorHAnsi"/>
          <w:sz w:val="28"/>
          <w:szCs w:val="28"/>
        </w:rPr>
      </w:pPr>
      <w:r w:rsidRPr="0029552C">
        <w:rPr>
          <w:rFonts w:cstheme="minorHAnsi"/>
          <w:sz w:val="28"/>
          <w:szCs w:val="28"/>
        </w:rPr>
        <w:br w:type="page"/>
      </w:r>
    </w:p>
    <w:p w:rsidR="0029552C" w:rsidRDefault="0029552C" w:rsidP="0029552C">
      <w:pPr>
        <w:spacing w:after="0" w:line="240" w:lineRule="auto"/>
        <w:jc w:val="both"/>
        <w:rPr>
          <w:rFonts w:cstheme="minorHAnsi"/>
          <w:b/>
          <w:bCs/>
          <w:sz w:val="36"/>
          <w:szCs w:val="36"/>
        </w:rPr>
      </w:pPr>
    </w:p>
    <w:p w:rsidR="00954BAE" w:rsidRPr="0029552C" w:rsidRDefault="00954BAE" w:rsidP="0029552C">
      <w:pPr>
        <w:spacing w:after="0" w:line="240" w:lineRule="auto"/>
        <w:jc w:val="both"/>
        <w:rPr>
          <w:rFonts w:cstheme="minorHAnsi"/>
          <w:b/>
          <w:bCs/>
          <w:sz w:val="36"/>
          <w:szCs w:val="36"/>
        </w:rPr>
      </w:pPr>
      <w:r w:rsidRPr="0029552C">
        <w:rPr>
          <w:rFonts w:cstheme="minorHAnsi"/>
          <w:b/>
          <w:bCs/>
          <w:sz w:val="36"/>
          <w:szCs w:val="36"/>
        </w:rPr>
        <w:t>ELEMENTI DI METODO</w:t>
      </w:r>
    </w:p>
    <w:p w:rsidR="00954BAE" w:rsidRPr="0029552C" w:rsidRDefault="00954BAE" w:rsidP="0029552C">
      <w:pPr>
        <w:spacing w:after="0" w:line="240" w:lineRule="auto"/>
        <w:jc w:val="both"/>
        <w:rPr>
          <w:rFonts w:cstheme="minorHAnsi"/>
          <w:b/>
          <w:bCs/>
          <w:sz w:val="25"/>
          <w:szCs w:val="25"/>
        </w:rPr>
      </w:pPr>
    </w:p>
    <w:p w:rsidR="00954BAE" w:rsidRPr="0029552C" w:rsidRDefault="00954BAE" w:rsidP="0029552C">
      <w:pPr>
        <w:spacing w:after="0" w:line="240" w:lineRule="auto"/>
        <w:ind w:left="426"/>
        <w:jc w:val="both"/>
        <w:rPr>
          <w:rFonts w:cstheme="minorHAnsi"/>
          <w:sz w:val="25"/>
          <w:szCs w:val="25"/>
        </w:rPr>
      </w:pPr>
      <w:r w:rsidRPr="0029552C">
        <w:rPr>
          <w:rFonts w:cstheme="minorHAnsi"/>
          <w:b/>
          <w:bCs/>
          <w:sz w:val="25"/>
          <w:szCs w:val="25"/>
        </w:rPr>
        <w:t xml:space="preserve">ASCOLTO: </w:t>
      </w:r>
      <w:r w:rsidRPr="0029552C">
        <w:rPr>
          <w:rFonts w:cstheme="minorHAnsi"/>
          <w:sz w:val="25"/>
          <w:szCs w:val="25"/>
        </w:rPr>
        <w:t>della Parola di Dio, delle Costituzioni, delle sorelle, dei giovani, delle povertà, della realtà.</w:t>
      </w:r>
    </w:p>
    <w:p w:rsidR="00954BAE" w:rsidRPr="0029552C" w:rsidRDefault="00954BAE" w:rsidP="0029552C">
      <w:pPr>
        <w:spacing w:after="0" w:line="240" w:lineRule="auto"/>
        <w:ind w:left="426"/>
        <w:jc w:val="both"/>
        <w:rPr>
          <w:rFonts w:cstheme="minorHAnsi"/>
          <w:b/>
          <w:bCs/>
          <w:sz w:val="25"/>
          <w:szCs w:val="25"/>
        </w:rPr>
      </w:pPr>
    </w:p>
    <w:p w:rsidR="00954BAE" w:rsidRPr="0029552C" w:rsidRDefault="00954BAE" w:rsidP="0029552C">
      <w:pPr>
        <w:spacing w:after="0" w:line="240" w:lineRule="auto"/>
        <w:ind w:left="426"/>
        <w:jc w:val="both"/>
        <w:rPr>
          <w:rFonts w:cstheme="minorHAnsi"/>
          <w:sz w:val="25"/>
          <w:szCs w:val="25"/>
        </w:rPr>
      </w:pPr>
      <w:r w:rsidRPr="0029552C">
        <w:rPr>
          <w:rFonts w:cstheme="minorHAnsi"/>
          <w:b/>
          <w:bCs/>
          <w:sz w:val="25"/>
          <w:szCs w:val="25"/>
        </w:rPr>
        <w:t xml:space="preserve">APERTURA: </w:t>
      </w:r>
      <w:r w:rsidRPr="0029552C">
        <w:rPr>
          <w:rFonts w:cstheme="minorHAnsi"/>
          <w:sz w:val="25"/>
          <w:szCs w:val="25"/>
        </w:rPr>
        <w:t>al territorio, al cambio di mentalità richiesto dal nostro tempo, alla sfida intergenerazionale.</w:t>
      </w:r>
    </w:p>
    <w:p w:rsidR="00954BAE" w:rsidRPr="0029552C" w:rsidRDefault="00954BAE" w:rsidP="0029552C">
      <w:pPr>
        <w:spacing w:after="0" w:line="240" w:lineRule="auto"/>
        <w:ind w:left="426"/>
        <w:jc w:val="both"/>
        <w:rPr>
          <w:rFonts w:cstheme="minorHAnsi"/>
          <w:b/>
          <w:bCs/>
          <w:sz w:val="25"/>
          <w:szCs w:val="25"/>
          <w:highlight w:val="cyan"/>
        </w:rPr>
      </w:pPr>
    </w:p>
    <w:p w:rsidR="00954BAE" w:rsidRPr="0029552C" w:rsidRDefault="00954BAE" w:rsidP="0029552C">
      <w:pPr>
        <w:spacing w:after="0" w:line="240" w:lineRule="auto"/>
        <w:ind w:left="426"/>
        <w:jc w:val="both"/>
        <w:rPr>
          <w:rFonts w:cstheme="minorHAnsi"/>
          <w:sz w:val="25"/>
          <w:szCs w:val="25"/>
        </w:rPr>
      </w:pPr>
      <w:r w:rsidRPr="0029552C">
        <w:rPr>
          <w:rFonts w:cstheme="minorHAnsi"/>
          <w:b/>
          <w:bCs/>
          <w:sz w:val="25"/>
          <w:szCs w:val="25"/>
        </w:rPr>
        <w:t>TEMPO</w:t>
      </w:r>
      <w:r w:rsidRPr="0029552C">
        <w:rPr>
          <w:rFonts w:cstheme="minorHAnsi"/>
          <w:sz w:val="25"/>
          <w:szCs w:val="25"/>
        </w:rPr>
        <w:t>: valorizzare la dimensione del tempo, coltivare la speranza e accettare che il cambio di mentalità e l’attivazione di processi richiedono tempi lunghi.</w:t>
      </w:r>
    </w:p>
    <w:p w:rsidR="00954BAE" w:rsidRPr="0029552C" w:rsidRDefault="00954BAE" w:rsidP="0029552C">
      <w:pPr>
        <w:spacing w:after="0" w:line="240" w:lineRule="auto"/>
        <w:ind w:left="426"/>
        <w:jc w:val="both"/>
        <w:rPr>
          <w:rFonts w:cstheme="minorHAnsi"/>
          <w:b/>
          <w:bCs/>
          <w:sz w:val="25"/>
          <w:szCs w:val="25"/>
        </w:rPr>
      </w:pPr>
    </w:p>
    <w:p w:rsidR="00954BAE" w:rsidRPr="0029552C" w:rsidRDefault="00954BAE" w:rsidP="0029552C">
      <w:pPr>
        <w:spacing w:after="0" w:line="240" w:lineRule="auto"/>
        <w:ind w:left="426"/>
        <w:jc w:val="both"/>
        <w:rPr>
          <w:rFonts w:cstheme="minorHAnsi"/>
          <w:sz w:val="25"/>
          <w:szCs w:val="25"/>
        </w:rPr>
      </w:pPr>
      <w:r w:rsidRPr="0029552C">
        <w:rPr>
          <w:rFonts w:cstheme="minorHAnsi"/>
          <w:b/>
          <w:bCs/>
          <w:sz w:val="25"/>
          <w:szCs w:val="25"/>
        </w:rPr>
        <w:t xml:space="preserve">SINODALITÀ: </w:t>
      </w:r>
      <w:r w:rsidRPr="0029552C">
        <w:rPr>
          <w:rFonts w:cstheme="minorHAnsi"/>
          <w:sz w:val="25"/>
          <w:szCs w:val="25"/>
        </w:rPr>
        <w:t>sperimentare tra adulti e con i giovani un metodo che coinvolge, interpella, dà parola a tutti, favorisce l’ascolto e il discernimento comunitario, aiuta a mettersi in discussione.</w:t>
      </w:r>
    </w:p>
    <w:p w:rsidR="00954BAE" w:rsidRPr="0029552C" w:rsidRDefault="00954BAE" w:rsidP="0029552C">
      <w:pPr>
        <w:spacing w:after="0" w:line="240" w:lineRule="auto"/>
        <w:ind w:left="426"/>
        <w:jc w:val="both"/>
        <w:rPr>
          <w:rFonts w:cstheme="minorHAnsi"/>
          <w:sz w:val="25"/>
          <w:szCs w:val="25"/>
        </w:rPr>
      </w:pPr>
    </w:p>
    <w:p w:rsidR="00954BAE" w:rsidRPr="0029552C" w:rsidRDefault="00954BAE" w:rsidP="0029552C">
      <w:pPr>
        <w:spacing w:after="0" w:line="240" w:lineRule="auto"/>
        <w:ind w:left="426"/>
        <w:jc w:val="both"/>
        <w:rPr>
          <w:rFonts w:cstheme="minorHAnsi"/>
          <w:sz w:val="25"/>
          <w:szCs w:val="25"/>
        </w:rPr>
      </w:pPr>
      <w:r w:rsidRPr="0029552C">
        <w:rPr>
          <w:rFonts w:cstheme="minorHAnsi"/>
          <w:b/>
          <w:sz w:val="25"/>
          <w:szCs w:val="25"/>
        </w:rPr>
        <w:t>RISCHIO:</w:t>
      </w:r>
      <w:r w:rsidRPr="0029552C">
        <w:rPr>
          <w:rFonts w:cstheme="minorHAnsi"/>
          <w:sz w:val="25"/>
          <w:szCs w:val="25"/>
        </w:rPr>
        <w:t xml:space="preserve"> osare esperienze nuove che ci proiettino come comunità educante verso i giovani.</w:t>
      </w:r>
    </w:p>
    <w:p w:rsidR="00954BAE" w:rsidRPr="0029552C" w:rsidRDefault="00954BAE" w:rsidP="0029552C">
      <w:pPr>
        <w:spacing w:after="0" w:line="240" w:lineRule="auto"/>
        <w:ind w:left="426"/>
        <w:jc w:val="both"/>
        <w:rPr>
          <w:rFonts w:cstheme="minorHAnsi"/>
          <w:sz w:val="25"/>
          <w:szCs w:val="25"/>
        </w:rPr>
      </w:pPr>
    </w:p>
    <w:p w:rsidR="00954BAE" w:rsidRPr="0029552C" w:rsidRDefault="00954BAE" w:rsidP="0029552C">
      <w:pPr>
        <w:spacing w:after="0" w:line="240" w:lineRule="auto"/>
        <w:ind w:left="426"/>
        <w:jc w:val="both"/>
        <w:rPr>
          <w:rFonts w:cstheme="minorHAnsi"/>
          <w:sz w:val="25"/>
          <w:szCs w:val="25"/>
        </w:rPr>
      </w:pPr>
      <w:r w:rsidRPr="0029552C">
        <w:rPr>
          <w:rFonts w:cstheme="minorHAnsi"/>
          <w:b/>
          <w:sz w:val="25"/>
          <w:szCs w:val="25"/>
        </w:rPr>
        <w:t>CONFRONTO E MEDIAZIONE</w:t>
      </w:r>
      <w:r w:rsidRPr="0029552C">
        <w:rPr>
          <w:rFonts w:cstheme="minorHAnsi"/>
          <w:sz w:val="25"/>
          <w:szCs w:val="25"/>
        </w:rPr>
        <w:t xml:space="preserve"> contro fiscalità, rigidità e autoreferenzialità nell’affrontare le varie situazioni e nei rapporti fra noi e con i laici.</w:t>
      </w:r>
    </w:p>
    <w:p w:rsidR="00954BAE" w:rsidRPr="0029552C" w:rsidRDefault="00954BAE" w:rsidP="0029552C">
      <w:pPr>
        <w:spacing w:after="0" w:line="240" w:lineRule="auto"/>
        <w:ind w:left="426"/>
        <w:jc w:val="both"/>
        <w:rPr>
          <w:rFonts w:cstheme="minorHAnsi"/>
          <w:b/>
          <w:sz w:val="25"/>
          <w:szCs w:val="25"/>
        </w:rPr>
      </w:pPr>
    </w:p>
    <w:p w:rsidR="00954BAE" w:rsidRPr="0029552C" w:rsidRDefault="00954BAE" w:rsidP="0029552C">
      <w:pPr>
        <w:spacing w:after="0" w:line="240" w:lineRule="auto"/>
        <w:ind w:left="426"/>
        <w:jc w:val="both"/>
        <w:rPr>
          <w:rFonts w:cstheme="minorHAnsi"/>
          <w:sz w:val="25"/>
          <w:szCs w:val="25"/>
        </w:rPr>
      </w:pPr>
      <w:r w:rsidRPr="0029552C">
        <w:rPr>
          <w:rFonts w:cstheme="minorHAnsi"/>
          <w:b/>
          <w:sz w:val="25"/>
          <w:szCs w:val="25"/>
        </w:rPr>
        <w:t>RICERCA-AZIONE:</w:t>
      </w:r>
      <w:r w:rsidRPr="0029552C">
        <w:rPr>
          <w:rFonts w:cstheme="minorHAnsi"/>
          <w:sz w:val="25"/>
          <w:szCs w:val="25"/>
        </w:rPr>
        <w:t xml:space="preserve"> individuare obiettivi semplici, chiari e concreti su cui riflettere, lavorare, verificare e riprogettare, a livello locale e a livello ispettoriale</w:t>
      </w:r>
    </w:p>
    <w:p w:rsidR="00954BAE" w:rsidRPr="0029552C" w:rsidRDefault="00954BAE" w:rsidP="0029552C">
      <w:pPr>
        <w:spacing w:after="0" w:line="240" w:lineRule="auto"/>
        <w:rPr>
          <w:rFonts w:cstheme="minorHAnsi"/>
          <w:b/>
          <w:bCs/>
          <w:sz w:val="32"/>
          <w:szCs w:val="32"/>
        </w:rPr>
      </w:pPr>
      <w:r w:rsidRPr="0029552C">
        <w:rPr>
          <w:rFonts w:cstheme="minorHAnsi"/>
          <w:b/>
          <w:bCs/>
          <w:sz w:val="32"/>
          <w:szCs w:val="32"/>
        </w:rPr>
        <w:br w:type="page"/>
      </w:r>
    </w:p>
    <w:p w:rsidR="00954BAE" w:rsidRPr="0029552C" w:rsidRDefault="00954BAE" w:rsidP="0029552C">
      <w:pPr>
        <w:spacing w:after="0" w:line="240" w:lineRule="auto"/>
        <w:jc w:val="both"/>
        <w:rPr>
          <w:rFonts w:cstheme="minorHAnsi"/>
          <w:b/>
          <w:bCs/>
          <w:sz w:val="36"/>
          <w:szCs w:val="36"/>
        </w:rPr>
      </w:pPr>
      <w:r w:rsidRPr="0029552C">
        <w:rPr>
          <w:rFonts w:cstheme="minorHAnsi"/>
          <w:b/>
          <w:bCs/>
          <w:sz w:val="36"/>
          <w:szCs w:val="36"/>
        </w:rPr>
        <w:t>AZIONI</w:t>
      </w:r>
    </w:p>
    <w:p w:rsidR="00954BAE" w:rsidRDefault="00954BAE" w:rsidP="0029552C">
      <w:pPr>
        <w:spacing w:after="0" w:line="240" w:lineRule="auto"/>
        <w:jc w:val="both"/>
        <w:rPr>
          <w:rFonts w:cstheme="minorHAnsi"/>
          <w:b/>
          <w:bCs/>
          <w:sz w:val="24"/>
          <w:szCs w:val="24"/>
        </w:rPr>
      </w:pPr>
    </w:p>
    <w:p w:rsidR="0029552C" w:rsidRPr="0029552C" w:rsidRDefault="0029552C" w:rsidP="0029552C">
      <w:pPr>
        <w:spacing w:after="0" w:line="240" w:lineRule="auto"/>
        <w:jc w:val="both"/>
        <w:rPr>
          <w:rFonts w:cstheme="minorHAnsi"/>
          <w:b/>
          <w:bCs/>
          <w:sz w:val="24"/>
          <w:szCs w:val="24"/>
        </w:rPr>
      </w:pPr>
    </w:p>
    <w:p w:rsidR="00954BAE" w:rsidRPr="0029552C" w:rsidRDefault="00954BAE" w:rsidP="0029552C">
      <w:pPr>
        <w:spacing w:after="0" w:line="240" w:lineRule="auto"/>
        <w:jc w:val="both"/>
        <w:rPr>
          <w:rFonts w:cstheme="minorHAnsi"/>
          <w:b/>
          <w:bCs/>
          <w:sz w:val="27"/>
          <w:szCs w:val="27"/>
        </w:rPr>
      </w:pPr>
      <w:r w:rsidRPr="0029552C">
        <w:rPr>
          <w:rFonts w:cstheme="minorHAnsi"/>
          <w:b/>
          <w:bCs/>
          <w:sz w:val="27"/>
          <w:szCs w:val="27"/>
        </w:rPr>
        <w:t>PER LA VITALITÀ DELLE NOSTRE COMUNITÀ</w:t>
      </w:r>
    </w:p>
    <w:p w:rsidR="00954BAE" w:rsidRPr="0029552C" w:rsidRDefault="00954BAE" w:rsidP="0029552C">
      <w:pPr>
        <w:spacing w:after="0" w:line="240" w:lineRule="auto"/>
        <w:jc w:val="both"/>
        <w:rPr>
          <w:rFonts w:cstheme="minorHAnsi"/>
          <w:bCs/>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A partire dal riferimento costante alla Parola di Dio e alle Costituzioni:</w:t>
      </w:r>
    </w:p>
    <w:p w:rsidR="00954BAE" w:rsidRPr="0029552C" w:rsidRDefault="00954BAE" w:rsidP="0029552C">
      <w:pPr>
        <w:spacing w:after="0" w:line="240" w:lineRule="auto"/>
        <w:jc w:val="both"/>
        <w:rPr>
          <w:rFonts w:cstheme="minorHAnsi"/>
        </w:rPr>
      </w:pPr>
      <w:r w:rsidRPr="0029552C">
        <w:rPr>
          <w:rFonts w:cstheme="minorHAnsi"/>
          <w:sz w:val="24"/>
          <w:szCs w:val="24"/>
        </w:rPr>
        <w:t>- approfondire il testo della Lettera di Giacomo;</w:t>
      </w: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 realizzare il Seminario biblico;</w:t>
      </w: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 approfondire gli articoli delle Costituzioni sulla Povertà;</w:t>
      </w:r>
    </w:p>
    <w:p w:rsidR="00954BAE" w:rsidRPr="0029552C" w:rsidRDefault="00954BAE" w:rsidP="0029552C">
      <w:pPr>
        <w:spacing w:after="0" w:line="240" w:lineRule="auto"/>
        <w:jc w:val="both"/>
        <w:rPr>
          <w:rFonts w:cstheme="minorHAnsi"/>
        </w:rPr>
      </w:pPr>
      <w:r w:rsidRPr="0029552C">
        <w:rPr>
          <w:rFonts w:cstheme="minorHAnsi"/>
          <w:sz w:val="24"/>
          <w:szCs w:val="24"/>
        </w:rPr>
        <w:t>- valorizzare i sussidi della proposta Pastorale dell’anno “Io sono una Missione #</w:t>
      </w:r>
      <w:proofErr w:type="spellStart"/>
      <w:r w:rsidRPr="0029552C">
        <w:rPr>
          <w:rFonts w:cstheme="minorHAnsi"/>
          <w:sz w:val="24"/>
          <w:szCs w:val="24"/>
        </w:rPr>
        <w:t>perlavitadeglialtri</w:t>
      </w:r>
      <w:proofErr w:type="spellEnd"/>
      <w:r w:rsidRPr="0029552C">
        <w:rPr>
          <w:rFonts w:cstheme="minorHAnsi"/>
          <w:sz w:val="24"/>
          <w:szCs w:val="24"/>
        </w:rPr>
        <w:t>”.</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Continuare il cammino di risignificazione a livello locale e ispettoriale.</w:t>
      </w: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Valorizzare la presenza della Consigliera Visitatrice nel cammino di risignificazione.</w:t>
      </w:r>
    </w:p>
    <w:p w:rsidR="00954BAE" w:rsidRPr="0029552C" w:rsidRDefault="00954BAE" w:rsidP="0029552C">
      <w:pPr>
        <w:spacing w:after="0" w:line="240" w:lineRule="auto"/>
        <w:jc w:val="both"/>
        <w:rPr>
          <w:rFonts w:cstheme="minorHAnsi"/>
        </w:rPr>
      </w:pPr>
      <w:r w:rsidRPr="0029552C">
        <w:rPr>
          <w:rFonts w:cstheme="minorHAnsi"/>
          <w:sz w:val="24"/>
          <w:szCs w:val="24"/>
        </w:rPr>
        <w:t>Vivere l’elaborazione del progetto comunitario come momento privilegiato di coinvolgimento e di corresponsabilità con uno sguardo aperto alla vita della Chiesa e dell’Istituto.</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Realizzare uno studio sistematico per individuare modalità di gestione delle nostre strutture e opere complesse.</w:t>
      </w:r>
    </w:p>
    <w:p w:rsidR="00954BAE" w:rsidRPr="0029552C" w:rsidRDefault="00954BAE" w:rsidP="0029552C">
      <w:pPr>
        <w:spacing w:after="0" w:line="240" w:lineRule="auto"/>
        <w:jc w:val="both"/>
        <w:rPr>
          <w:rFonts w:cstheme="minorHAnsi"/>
          <w:sz w:val="24"/>
          <w:szCs w:val="24"/>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Prendere visione e valutare le opportunità offerte dalla legge di riforma del III settore per realizzare scelte adatte alla nostra organizzazione.</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Continuare gli incontri, durante la visita ispettoriale, con la presenza di almeno una consigliera.</w:t>
      </w: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Curare l’incontro, nella visita ispettoriale, dell’Ispettrice con i collegi docenti della scuola dell’infanzia.</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Valorizzare i percorsi di formazione offerti a livello ispettoriale e locale su temi carismatici-educativi.</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Proporre riflessioni sul tema dell’intergenerazionalità per favorire un ascolto attivo; accogliere e accettare il coesistere di diverse mentalità; promuovere attenzione reciproca.</w:t>
      </w:r>
    </w:p>
    <w:p w:rsidR="00954BAE" w:rsidRPr="0029552C" w:rsidRDefault="00954BAE" w:rsidP="0029552C">
      <w:pPr>
        <w:spacing w:after="0" w:line="240" w:lineRule="auto"/>
        <w:jc w:val="both"/>
        <w:rPr>
          <w:rFonts w:cstheme="minorHAnsi"/>
          <w:sz w:val="24"/>
          <w:szCs w:val="24"/>
        </w:rPr>
      </w:pPr>
    </w:p>
    <w:p w:rsidR="00954BAE" w:rsidRPr="0029552C" w:rsidRDefault="00954BAE" w:rsidP="0029552C">
      <w:pPr>
        <w:spacing w:after="0" w:line="240" w:lineRule="auto"/>
        <w:jc w:val="both"/>
        <w:rPr>
          <w:rFonts w:cstheme="minorHAnsi"/>
          <w:sz w:val="24"/>
          <w:szCs w:val="24"/>
        </w:rPr>
      </w:pPr>
    </w:p>
    <w:p w:rsidR="00954BAE" w:rsidRPr="0029552C" w:rsidRDefault="00954BAE" w:rsidP="0029552C">
      <w:pPr>
        <w:spacing w:after="0" w:line="240" w:lineRule="auto"/>
        <w:jc w:val="both"/>
        <w:rPr>
          <w:rFonts w:cstheme="minorHAnsi"/>
          <w:b/>
          <w:bCs/>
          <w:sz w:val="27"/>
          <w:szCs w:val="27"/>
        </w:rPr>
      </w:pPr>
      <w:r w:rsidRPr="0029552C">
        <w:rPr>
          <w:rFonts w:cstheme="minorHAnsi"/>
          <w:b/>
          <w:bCs/>
          <w:sz w:val="27"/>
          <w:szCs w:val="27"/>
        </w:rPr>
        <w:t>ANIMARE IL TERRITORIO IN CORRESPONSABILITÀ CON I LAICI</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Continuare e monitorare i processi avviati: Rio Marina, Genova Sampierdarena, Cento, Montecatini, Vallecrosia…</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Promuovere esperienze di effettiva corresponsabilità educativa.</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rPr>
      </w:pPr>
      <w:r w:rsidRPr="0029552C">
        <w:rPr>
          <w:rFonts w:cstheme="minorHAnsi"/>
          <w:sz w:val="24"/>
          <w:szCs w:val="24"/>
        </w:rPr>
        <w:t xml:space="preserve">Continuare la riflessione sui compiti delle figure chiave: </w:t>
      </w:r>
    </w:p>
    <w:p w:rsidR="00954BAE" w:rsidRPr="0029552C" w:rsidRDefault="00954BAE" w:rsidP="0029552C">
      <w:pPr>
        <w:spacing w:after="0" w:line="240" w:lineRule="auto"/>
        <w:jc w:val="both"/>
        <w:rPr>
          <w:rFonts w:cstheme="minorHAnsi"/>
        </w:rPr>
      </w:pPr>
      <w:r w:rsidRPr="0029552C">
        <w:rPr>
          <w:rFonts w:cstheme="minorHAnsi"/>
          <w:sz w:val="24"/>
          <w:szCs w:val="24"/>
        </w:rPr>
        <w:t>- rivedere insieme i ruoli per un maggiore equilibrio fra i compiti delle FMA e dei laici all’interno della stessa opera;</w:t>
      </w: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 declinare nelle realtà la figura del coordinatore dell’educazione alla Fede per curare la proposta formativa carismatica.</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Esplorare forme di comunicazione più efficaci ed approcciarci ai nuovi linguaggi dei giovani facendo attenzione a cosa e come comunichiamo. Valorizzare i canali di comunicazione già a nostra disposizione: siti locali e sito ispettoriale, social network, Notizie dal Consiglio…</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rPr>
      </w:pPr>
      <w:r w:rsidRPr="0029552C">
        <w:rPr>
          <w:rFonts w:cstheme="minorHAnsi"/>
          <w:bCs/>
          <w:sz w:val="24"/>
          <w:szCs w:val="24"/>
        </w:rPr>
        <w:t>Continuare il cammino di collaborazione con la Famiglia Salesiana.</w:t>
      </w:r>
    </w:p>
    <w:p w:rsidR="00954BAE" w:rsidRPr="0029552C" w:rsidRDefault="00954BAE" w:rsidP="0029552C">
      <w:pPr>
        <w:spacing w:after="0" w:line="240" w:lineRule="auto"/>
        <w:jc w:val="both"/>
        <w:rPr>
          <w:rFonts w:cstheme="minorHAnsi"/>
          <w:bCs/>
          <w:sz w:val="16"/>
          <w:szCs w:val="16"/>
        </w:rPr>
      </w:pPr>
    </w:p>
    <w:p w:rsidR="00954BAE" w:rsidRPr="0029552C" w:rsidRDefault="00954BAE" w:rsidP="0029552C">
      <w:pPr>
        <w:spacing w:after="0" w:line="240" w:lineRule="auto"/>
        <w:jc w:val="both"/>
        <w:rPr>
          <w:rFonts w:cstheme="minorHAnsi"/>
          <w:bCs/>
          <w:sz w:val="24"/>
          <w:szCs w:val="24"/>
        </w:rPr>
      </w:pPr>
      <w:r w:rsidRPr="0029552C">
        <w:rPr>
          <w:rFonts w:cstheme="minorHAnsi"/>
          <w:bCs/>
          <w:sz w:val="24"/>
          <w:szCs w:val="24"/>
        </w:rPr>
        <w:t>Verificare e curare i rapporti con le realtà in cui non siamo più presenti</w:t>
      </w:r>
    </w:p>
    <w:p w:rsidR="00954BAE" w:rsidRPr="0029552C" w:rsidRDefault="00954BAE" w:rsidP="0029552C">
      <w:pPr>
        <w:spacing w:after="0" w:line="240" w:lineRule="auto"/>
        <w:jc w:val="both"/>
        <w:rPr>
          <w:rFonts w:cstheme="minorHAnsi"/>
          <w:bCs/>
          <w:sz w:val="24"/>
          <w:szCs w:val="24"/>
        </w:rPr>
      </w:pPr>
    </w:p>
    <w:p w:rsidR="00954BAE" w:rsidRPr="0029552C" w:rsidRDefault="00954BAE" w:rsidP="0029552C">
      <w:pPr>
        <w:spacing w:after="0" w:line="240" w:lineRule="auto"/>
        <w:jc w:val="both"/>
        <w:rPr>
          <w:rFonts w:cstheme="minorHAnsi"/>
          <w:bCs/>
          <w:sz w:val="24"/>
          <w:szCs w:val="24"/>
        </w:rPr>
      </w:pPr>
    </w:p>
    <w:p w:rsidR="00954BAE" w:rsidRPr="0029552C" w:rsidRDefault="00954BAE" w:rsidP="0029552C">
      <w:pPr>
        <w:spacing w:after="0" w:line="240" w:lineRule="auto"/>
        <w:jc w:val="both"/>
        <w:rPr>
          <w:rFonts w:cstheme="minorHAnsi"/>
          <w:b/>
          <w:bCs/>
          <w:sz w:val="27"/>
          <w:szCs w:val="27"/>
        </w:rPr>
      </w:pPr>
      <w:r w:rsidRPr="0029552C">
        <w:rPr>
          <w:rFonts w:cstheme="minorHAnsi"/>
          <w:b/>
          <w:bCs/>
          <w:sz w:val="27"/>
          <w:szCs w:val="27"/>
        </w:rPr>
        <w:t>PER UNA MISSIONE SOSTENIBILE</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Consolidare il comitato di gestione locale nelle realtà in cui è stato avviato e costituirlo nelle opere in cui non è ancora presente.</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Dare attuazione e continuità agli orientamenti definiti a livello ispettoriale in riferimento all’ambito gestionale.</w:t>
      </w: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Consolidare la logica della sostenibilità attraverso scelte concrete: a livello economico, ecologico, relazionale, di interazione fra i diversi ambiti.</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Rafforzare il confronto tra il livello ispettoriale e il livello locale per attuare scelte in ordine ad una missione sostenibile.</w:t>
      </w:r>
    </w:p>
    <w:p w:rsidR="00954BAE" w:rsidRPr="0029552C" w:rsidRDefault="00954BAE" w:rsidP="0029552C">
      <w:pPr>
        <w:spacing w:after="0" w:line="240" w:lineRule="auto"/>
        <w:jc w:val="both"/>
        <w:rPr>
          <w:rFonts w:cstheme="minorHAnsi"/>
          <w:sz w:val="24"/>
          <w:szCs w:val="24"/>
        </w:rPr>
      </w:pPr>
    </w:p>
    <w:p w:rsidR="00954BAE" w:rsidRPr="0029552C" w:rsidRDefault="00954BAE" w:rsidP="0029552C">
      <w:pPr>
        <w:spacing w:after="0" w:line="240" w:lineRule="auto"/>
        <w:jc w:val="both"/>
        <w:rPr>
          <w:rFonts w:cstheme="minorHAnsi"/>
          <w:sz w:val="24"/>
          <w:szCs w:val="24"/>
        </w:rPr>
      </w:pPr>
    </w:p>
    <w:p w:rsidR="00954BAE" w:rsidRPr="0029552C" w:rsidRDefault="00954BAE" w:rsidP="0029552C">
      <w:pPr>
        <w:tabs>
          <w:tab w:val="left" w:pos="3990"/>
        </w:tabs>
        <w:spacing w:after="0" w:line="240" w:lineRule="auto"/>
        <w:jc w:val="both"/>
        <w:rPr>
          <w:rFonts w:cstheme="minorHAnsi"/>
          <w:b/>
          <w:bCs/>
          <w:sz w:val="27"/>
          <w:szCs w:val="27"/>
        </w:rPr>
      </w:pPr>
      <w:r w:rsidRPr="0029552C">
        <w:rPr>
          <w:rFonts w:cstheme="minorHAnsi"/>
          <w:b/>
          <w:bCs/>
          <w:sz w:val="27"/>
          <w:szCs w:val="27"/>
        </w:rPr>
        <w:t>INTERPELLATI DALLE POVERTÀ</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Assumere uno stile di vita “ecologico”, “sobrio” ed “essenziale”:</w:t>
      </w: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 studiare l’enciclica “Laudato sii” con la Comunità Educante per una maggiore sensibilizzazione e coscienza della situazione della nostra terra;</w:t>
      </w: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 elaborare un decalogo dell’essenzialità e della sobrietà a livello comunitario;</w:t>
      </w: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 ripensare l’utilizzo di alcune parti delle nostre case.</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Attenzione specifica alla famiglia:</w:t>
      </w: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 curare la relazione, essere presenti, mettersi in atteggiamento di ascolto;</w:t>
      </w: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 promuovere il coinvolgimento delle famiglie attraverso esperienze concrete di incontro e di solidarietà.</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rPr>
      </w:pPr>
      <w:r w:rsidRPr="0029552C">
        <w:rPr>
          <w:rFonts w:cstheme="minorHAnsi"/>
          <w:sz w:val="24"/>
          <w:szCs w:val="24"/>
        </w:rPr>
        <w:t>Prendere coscienza, come comunità educante, delle povertà giovanili (povertà spirituali, affettive, educative, materiali…):</w:t>
      </w:r>
    </w:p>
    <w:p w:rsidR="00954BAE" w:rsidRPr="0029552C" w:rsidRDefault="00954BAE" w:rsidP="0029552C">
      <w:pPr>
        <w:spacing w:after="0" w:line="240" w:lineRule="auto"/>
        <w:jc w:val="both"/>
        <w:rPr>
          <w:rFonts w:cstheme="minorHAnsi"/>
          <w:sz w:val="24"/>
          <w:szCs w:val="24"/>
        </w:rPr>
      </w:pPr>
      <w:r w:rsidRPr="0029552C">
        <w:rPr>
          <w:rFonts w:cstheme="minorHAnsi"/>
        </w:rPr>
        <w:t xml:space="preserve">- </w:t>
      </w:r>
      <w:r w:rsidRPr="0029552C">
        <w:rPr>
          <w:rFonts w:cstheme="minorHAnsi"/>
          <w:sz w:val="24"/>
          <w:szCs w:val="24"/>
        </w:rPr>
        <w:t>saper leggere le diverse manifestazioni delle povertà e della sofferenza dei giovani, accoglierle e farsene carico;</w:t>
      </w:r>
    </w:p>
    <w:p w:rsidR="00954BAE" w:rsidRPr="0029552C" w:rsidRDefault="00954BAE" w:rsidP="0029552C">
      <w:pPr>
        <w:spacing w:after="0" w:line="240" w:lineRule="auto"/>
        <w:jc w:val="both"/>
        <w:rPr>
          <w:rFonts w:cstheme="minorHAnsi"/>
        </w:rPr>
      </w:pPr>
      <w:r w:rsidRPr="0029552C">
        <w:rPr>
          <w:rFonts w:cstheme="minorHAnsi"/>
          <w:sz w:val="24"/>
          <w:szCs w:val="24"/>
        </w:rPr>
        <w:t>- sperimentare attività con i giovani non inseriti in attività formative tradizionali.</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Continuare le attività di animazione Missionaria e sensibilizzare al dialogo interculturale.</w:t>
      </w:r>
    </w:p>
    <w:p w:rsidR="00954BAE" w:rsidRPr="0029552C" w:rsidRDefault="00954BAE" w:rsidP="0029552C">
      <w:pPr>
        <w:spacing w:after="0" w:line="240" w:lineRule="auto"/>
        <w:jc w:val="both"/>
        <w:rPr>
          <w:rFonts w:cstheme="minorHAnsi"/>
          <w:sz w:val="16"/>
          <w:szCs w:val="16"/>
        </w:rPr>
      </w:pPr>
    </w:p>
    <w:p w:rsidR="00954BAE" w:rsidRDefault="00954BAE" w:rsidP="0029552C">
      <w:pPr>
        <w:spacing w:after="0" w:line="240" w:lineRule="auto"/>
        <w:jc w:val="both"/>
        <w:rPr>
          <w:rFonts w:cstheme="minorHAnsi"/>
          <w:sz w:val="24"/>
          <w:szCs w:val="24"/>
        </w:rPr>
      </w:pPr>
      <w:r w:rsidRPr="0029552C">
        <w:rPr>
          <w:rFonts w:cstheme="minorHAnsi"/>
          <w:sz w:val="24"/>
          <w:szCs w:val="24"/>
        </w:rPr>
        <w:t>Proporre attività di solidarietà in loco e di volontariato internazionale per giovani, privilegiando la missione di Gubrye</w:t>
      </w:r>
    </w:p>
    <w:p w:rsidR="0029552C" w:rsidRDefault="0029552C" w:rsidP="0029552C">
      <w:pPr>
        <w:spacing w:after="0" w:line="240" w:lineRule="auto"/>
        <w:jc w:val="both"/>
        <w:rPr>
          <w:rFonts w:cstheme="minorHAnsi"/>
          <w:sz w:val="24"/>
          <w:szCs w:val="24"/>
        </w:rPr>
      </w:pPr>
    </w:p>
    <w:p w:rsidR="0029552C" w:rsidRPr="0029552C" w:rsidRDefault="0029552C" w:rsidP="0029552C">
      <w:pPr>
        <w:spacing w:after="0" w:line="240" w:lineRule="auto"/>
        <w:jc w:val="both"/>
        <w:rPr>
          <w:rFonts w:cstheme="minorHAnsi"/>
          <w:sz w:val="24"/>
          <w:szCs w:val="24"/>
        </w:rPr>
      </w:pPr>
    </w:p>
    <w:p w:rsidR="00954BAE" w:rsidRPr="0029552C" w:rsidRDefault="00954BAE" w:rsidP="0029552C">
      <w:pPr>
        <w:spacing w:after="0" w:line="240" w:lineRule="auto"/>
        <w:jc w:val="both"/>
        <w:rPr>
          <w:rFonts w:cstheme="minorHAnsi"/>
          <w:b/>
          <w:bCs/>
          <w:sz w:val="27"/>
          <w:szCs w:val="27"/>
        </w:rPr>
      </w:pPr>
      <w:r w:rsidRPr="0029552C">
        <w:rPr>
          <w:rFonts w:cstheme="minorHAnsi"/>
          <w:b/>
          <w:bCs/>
          <w:sz w:val="27"/>
          <w:szCs w:val="27"/>
        </w:rPr>
        <w:t>RIPARTIRE DAI GIOVANI</w:t>
      </w:r>
    </w:p>
    <w:p w:rsidR="00954BAE" w:rsidRPr="0029552C" w:rsidRDefault="00954BAE" w:rsidP="0029552C">
      <w:pPr>
        <w:spacing w:after="0" w:line="240" w:lineRule="auto"/>
        <w:jc w:val="both"/>
        <w:rPr>
          <w:rFonts w:cstheme="minorHAnsi"/>
          <w:bCs/>
          <w:sz w:val="16"/>
          <w:szCs w:val="16"/>
        </w:rPr>
      </w:pPr>
    </w:p>
    <w:p w:rsidR="00954BAE" w:rsidRPr="0029552C" w:rsidRDefault="00954BAE" w:rsidP="0029552C">
      <w:pPr>
        <w:spacing w:after="0" w:line="240" w:lineRule="auto"/>
        <w:jc w:val="both"/>
        <w:rPr>
          <w:rFonts w:cstheme="minorHAnsi"/>
        </w:rPr>
      </w:pPr>
      <w:r w:rsidRPr="0029552C">
        <w:rPr>
          <w:rFonts w:cstheme="minorHAnsi"/>
          <w:sz w:val="24"/>
          <w:szCs w:val="24"/>
        </w:rPr>
        <w:t xml:space="preserve">Promuovere la riflessione ispettoriale sulla pastorale giovanile per individuare modalità attraverso cui raggiungere adolescenti e giovani. </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rPr>
      </w:pPr>
      <w:r w:rsidRPr="0029552C">
        <w:rPr>
          <w:rFonts w:cstheme="minorHAnsi"/>
          <w:sz w:val="24"/>
          <w:szCs w:val="24"/>
        </w:rPr>
        <w:t>Potenziare la collaborazione tra realtà vicine per condividere iniziative e competenze.</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rPr>
      </w:pPr>
      <w:r w:rsidRPr="0029552C">
        <w:rPr>
          <w:rFonts w:cstheme="minorHAnsi"/>
          <w:sz w:val="24"/>
          <w:szCs w:val="24"/>
        </w:rPr>
        <w:t>Valorizzare il materiale prodotto dal Sinodo dei Vescovi su “</w:t>
      </w:r>
      <w:r w:rsidRPr="0029552C">
        <w:rPr>
          <w:rFonts w:cstheme="minorHAnsi"/>
          <w:i/>
          <w:sz w:val="24"/>
          <w:szCs w:val="24"/>
        </w:rPr>
        <w:t>Giovani, fede e discernimento vocazionale</w:t>
      </w:r>
      <w:r w:rsidRPr="0029552C">
        <w:rPr>
          <w:rFonts w:cstheme="minorHAnsi"/>
          <w:sz w:val="24"/>
          <w:szCs w:val="24"/>
        </w:rPr>
        <w:t>” e proporre esperienze che portino i giovani a coinvolgere altri giovani.</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 xml:space="preserve">Valorizzare progetti a livello locale e ispettoriale che invitino i giovani a condividere corresponsabilmente alcune esperienze comunitarie legate alla nostra missione educativa. </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rPr>
      </w:pPr>
      <w:r w:rsidRPr="0029552C">
        <w:rPr>
          <w:rFonts w:cstheme="minorHAnsi"/>
          <w:sz w:val="24"/>
          <w:szCs w:val="24"/>
        </w:rPr>
        <w:t>Favorire la partecipazione dei giovani agli incontri ispettoriali individuando per loro un ruolo/scopo specifico.</w:t>
      </w:r>
    </w:p>
    <w:p w:rsidR="00954BAE" w:rsidRPr="0029552C" w:rsidRDefault="00954BAE" w:rsidP="0029552C">
      <w:pPr>
        <w:spacing w:after="0" w:line="240" w:lineRule="auto"/>
        <w:jc w:val="both"/>
        <w:rPr>
          <w:rFonts w:cstheme="minorHAnsi"/>
          <w:sz w:val="16"/>
          <w:szCs w:val="16"/>
          <w:highlight w:val="cyan"/>
        </w:rPr>
      </w:pPr>
    </w:p>
    <w:p w:rsidR="00954BAE" w:rsidRPr="0029552C" w:rsidRDefault="00954BAE" w:rsidP="0029552C">
      <w:pPr>
        <w:spacing w:after="0" w:line="240" w:lineRule="auto"/>
        <w:jc w:val="both"/>
        <w:rPr>
          <w:rFonts w:cstheme="minorHAnsi"/>
        </w:rPr>
      </w:pPr>
      <w:r w:rsidRPr="0029552C">
        <w:rPr>
          <w:rFonts w:cstheme="minorHAnsi"/>
          <w:sz w:val="24"/>
          <w:szCs w:val="24"/>
        </w:rPr>
        <w:t>Intensificare le iniziative locali per favorire il costituirsi di gruppi giovanili e la partecipazione di giovani, adolescenti e preadolescenti delle nostre comunità ai Cammini del MGS e ai Gruppi Ricerca Vocazionali.</w:t>
      </w:r>
    </w:p>
    <w:p w:rsidR="00954BAE" w:rsidRPr="0029552C" w:rsidRDefault="00954BAE" w:rsidP="0029552C">
      <w:pPr>
        <w:spacing w:after="0" w:line="240" w:lineRule="auto"/>
        <w:jc w:val="both"/>
        <w:rPr>
          <w:rFonts w:cstheme="minorHAnsi"/>
          <w:sz w:val="16"/>
          <w:szCs w:val="16"/>
          <w:highlight w:val="cyan"/>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Valorizzare il contributo elaborato dal Laboratorio di Pastorale Giovanile.</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sz w:val="24"/>
          <w:szCs w:val="24"/>
        </w:rPr>
      </w:pPr>
      <w:r w:rsidRPr="0029552C">
        <w:rPr>
          <w:rFonts w:cstheme="minorHAnsi"/>
          <w:sz w:val="24"/>
          <w:szCs w:val="24"/>
        </w:rPr>
        <w:t>Continuare il percorso di rilancio degli oratori.</w:t>
      </w:r>
    </w:p>
    <w:p w:rsidR="00954BAE" w:rsidRPr="0029552C" w:rsidRDefault="00954BAE" w:rsidP="0029552C">
      <w:pPr>
        <w:spacing w:after="0" w:line="240" w:lineRule="auto"/>
        <w:jc w:val="both"/>
        <w:rPr>
          <w:rFonts w:cstheme="minorHAnsi"/>
          <w:sz w:val="16"/>
          <w:szCs w:val="16"/>
        </w:rPr>
      </w:pPr>
    </w:p>
    <w:p w:rsidR="00954BAE" w:rsidRPr="0029552C" w:rsidRDefault="00954BAE" w:rsidP="0029552C">
      <w:pPr>
        <w:spacing w:after="0" w:line="240" w:lineRule="auto"/>
        <w:jc w:val="both"/>
        <w:rPr>
          <w:rFonts w:cstheme="minorHAnsi"/>
        </w:rPr>
      </w:pPr>
      <w:r w:rsidRPr="0029552C">
        <w:rPr>
          <w:rFonts w:cstheme="minorHAnsi"/>
          <w:sz w:val="24"/>
          <w:szCs w:val="24"/>
        </w:rPr>
        <w:t>Approfondire il tema dei nuovi linguaggi per cogliere e assumere criticamente il cambio di mentalità della cultura che ci circonda.</w:t>
      </w:r>
    </w:p>
    <w:p w:rsidR="00954BAE" w:rsidRPr="0029552C" w:rsidRDefault="00954BAE" w:rsidP="0029552C">
      <w:pPr>
        <w:spacing w:after="0" w:line="240" w:lineRule="auto"/>
        <w:rPr>
          <w:rFonts w:cstheme="minorHAnsi"/>
          <w:b/>
          <w:bCs/>
          <w:color w:val="000000"/>
          <w:sz w:val="24"/>
          <w:szCs w:val="24"/>
        </w:rPr>
      </w:pPr>
      <w:r w:rsidRPr="0029552C">
        <w:rPr>
          <w:rFonts w:cstheme="minorHAnsi"/>
          <w:b/>
          <w:bCs/>
          <w:color w:val="000000"/>
          <w:sz w:val="24"/>
          <w:szCs w:val="24"/>
        </w:rPr>
        <w:br w:type="page"/>
      </w: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TESTI E DOCUMENTI di riferimento:</w:t>
      </w:r>
    </w:p>
    <w:p w:rsidR="00954BAE" w:rsidRPr="0029552C" w:rsidRDefault="00954BAE" w:rsidP="0029552C">
      <w:pPr>
        <w:autoSpaceDE w:val="0"/>
        <w:autoSpaceDN w:val="0"/>
        <w:adjustRightInd w:val="0"/>
        <w:spacing w:after="0" w:line="240" w:lineRule="auto"/>
        <w:jc w:val="both"/>
        <w:rPr>
          <w:rFonts w:cstheme="minorHAnsi"/>
          <w:b/>
          <w:bCs/>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Cs/>
          <w:i/>
          <w:color w:val="000000"/>
          <w:sz w:val="24"/>
          <w:szCs w:val="24"/>
        </w:rPr>
      </w:pPr>
      <w:r w:rsidRPr="0029552C">
        <w:rPr>
          <w:rFonts w:cstheme="minorHAnsi"/>
          <w:bCs/>
          <w:i/>
          <w:color w:val="000000"/>
          <w:sz w:val="24"/>
          <w:szCs w:val="24"/>
        </w:rPr>
        <w:t>ATTI DEL CAPITOLO GENERALE XXIII</w:t>
      </w:r>
    </w:p>
    <w:p w:rsidR="00954BAE" w:rsidRPr="0029552C" w:rsidRDefault="00954BAE" w:rsidP="0029552C">
      <w:pPr>
        <w:autoSpaceDE w:val="0"/>
        <w:autoSpaceDN w:val="0"/>
        <w:adjustRightInd w:val="0"/>
        <w:spacing w:after="0" w:line="240" w:lineRule="auto"/>
        <w:jc w:val="both"/>
        <w:rPr>
          <w:rFonts w:cstheme="minorHAnsi"/>
          <w:bCs/>
          <w:i/>
          <w:color w:val="000000"/>
          <w:sz w:val="24"/>
          <w:szCs w:val="24"/>
        </w:rPr>
      </w:pPr>
      <w:r w:rsidRPr="0029552C">
        <w:rPr>
          <w:rFonts w:cstheme="minorHAnsi"/>
          <w:bCs/>
          <w:color w:val="000000"/>
          <w:sz w:val="24"/>
          <w:szCs w:val="24"/>
        </w:rPr>
        <w:t xml:space="preserve">Madre Yvonne </w:t>
      </w:r>
      <w:proofErr w:type="spellStart"/>
      <w:r w:rsidRPr="0029552C">
        <w:rPr>
          <w:rFonts w:cstheme="minorHAnsi"/>
          <w:bCs/>
          <w:color w:val="000000"/>
          <w:sz w:val="24"/>
          <w:szCs w:val="24"/>
        </w:rPr>
        <w:t>Reungoat</w:t>
      </w:r>
      <w:proofErr w:type="spellEnd"/>
      <w:r w:rsidRPr="0029552C">
        <w:rPr>
          <w:rFonts w:cstheme="minorHAnsi"/>
          <w:bCs/>
          <w:color w:val="000000"/>
          <w:sz w:val="24"/>
          <w:szCs w:val="24"/>
        </w:rPr>
        <w:t xml:space="preserve">, </w:t>
      </w:r>
      <w:r w:rsidRPr="0029552C">
        <w:rPr>
          <w:rFonts w:cstheme="minorHAnsi"/>
          <w:bCs/>
          <w:i/>
          <w:color w:val="000000"/>
          <w:sz w:val="24"/>
          <w:szCs w:val="24"/>
        </w:rPr>
        <w:t>Circolari</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r w:rsidRPr="0029552C">
        <w:rPr>
          <w:rFonts w:cstheme="minorHAnsi"/>
          <w:bCs/>
          <w:color w:val="000000"/>
          <w:sz w:val="24"/>
          <w:szCs w:val="24"/>
        </w:rPr>
        <w:t xml:space="preserve">Documenti dell’Istituto FMA: </w:t>
      </w:r>
    </w:p>
    <w:p w:rsidR="00954BAE" w:rsidRPr="0029552C" w:rsidRDefault="00954BAE" w:rsidP="0029552C">
      <w:pPr>
        <w:pStyle w:val="Paragrafoelenco"/>
        <w:numPr>
          <w:ilvl w:val="0"/>
          <w:numId w:val="3"/>
        </w:numPr>
        <w:autoSpaceDE w:val="0"/>
        <w:autoSpaceDN w:val="0"/>
        <w:adjustRightInd w:val="0"/>
        <w:spacing w:after="0" w:line="240" w:lineRule="auto"/>
        <w:jc w:val="both"/>
        <w:rPr>
          <w:rFonts w:cstheme="minorHAnsi"/>
          <w:bCs/>
          <w:i/>
          <w:color w:val="000000"/>
          <w:sz w:val="24"/>
          <w:szCs w:val="24"/>
        </w:rPr>
      </w:pPr>
      <w:r w:rsidRPr="0029552C">
        <w:rPr>
          <w:rFonts w:cstheme="minorHAnsi"/>
          <w:bCs/>
          <w:i/>
          <w:color w:val="000000"/>
          <w:sz w:val="24"/>
          <w:szCs w:val="24"/>
        </w:rPr>
        <w:t xml:space="preserve">Orientamenti per la tappa Formativa dello Iuniorato </w:t>
      </w:r>
    </w:p>
    <w:p w:rsidR="00954BAE" w:rsidRPr="0029552C" w:rsidRDefault="00954BAE" w:rsidP="0029552C">
      <w:pPr>
        <w:pStyle w:val="Paragrafoelenco"/>
        <w:numPr>
          <w:ilvl w:val="0"/>
          <w:numId w:val="3"/>
        </w:numPr>
        <w:autoSpaceDE w:val="0"/>
        <w:autoSpaceDN w:val="0"/>
        <w:adjustRightInd w:val="0"/>
        <w:spacing w:after="0" w:line="240" w:lineRule="auto"/>
        <w:jc w:val="both"/>
        <w:rPr>
          <w:rFonts w:cstheme="minorHAnsi"/>
          <w:bCs/>
          <w:i/>
          <w:color w:val="000000"/>
          <w:sz w:val="24"/>
          <w:szCs w:val="24"/>
        </w:rPr>
      </w:pPr>
      <w:r w:rsidRPr="0029552C">
        <w:rPr>
          <w:rFonts w:cstheme="minorHAnsi"/>
          <w:bCs/>
          <w:i/>
          <w:color w:val="000000"/>
          <w:sz w:val="24"/>
          <w:szCs w:val="24"/>
        </w:rPr>
        <w:t>Orientamenti per la gestione dei beni nell’Istituto delle FMA</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r w:rsidRPr="0029552C">
        <w:rPr>
          <w:rFonts w:cstheme="minorHAnsi"/>
          <w:bCs/>
          <w:color w:val="000000"/>
          <w:sz w:val="24"/>
          <w:szCs w:val="24"/>
        </w:rPr>
        <w:t xml:space="preserve">Rivista </w:t>
      </w:r>
      <w:proofErr w:type="spellStart"/>
      <w:r w:rsidRPr="0029552C">
        <w:rPr>
          <w:rFonts w:cstheme="minorHAnsi"/>
          <w:bCs/>
          <w:i/>
          <w:color w:val="000000"/>
          <w:sz w:val="24"/>
          <w:szCs w:val="24"/>
        </w:rPr>
        <w:t>DMA</w:t>
      </w:r>
      <w:proofErr w:type="spellEnd"/>
    </w:p>
    <w:p w:rsidR="00954BAE" w:rsidRPr="0029552C" w:rsidRDefault="00954BAE" w:rsidP="0029552C">
      <w:pPr>
        <w:autoSpaceDE w:val="0"/>
        <w:autoSpaceDN w:val="0"/>
        <w:adjustRightInd w:val="0"/>
        <w:spacing w:after="0" w:line="240" w:lineRule="auto"/>
        <w:jc w:val="both"/>
        <w:rPr>
          <w:rFonts w:cstheme="minorHAnsi"/>
          <w:bCs/>
          <w:i/>
          <w:color w:val="000000"/>
          <w:sz w:val="24"/>
          <w:szCs w:val="24"/>
        </w:rPr>
      </w:pPr>
      <w:r w:rsidRPr="0029552C">
        <w:rPr>
          <w:rFonts w:cstheme="minorHAnsi"/>
          <w:bCs/>
          <w:i/>
          <w:color w:val="000000"/>
          <w:sz w:val="24"/>
          <w:szCs w:val="24"/>
        </w:rPr>
        <w:t>Notiziario CII 2018-19</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r w:rsidRPr="0029552C">
        <w:rPr>
          <w:rFonts w:cstheme="minorHAnsi"/>
          <w:bCs/>
          <w:color w:val="000000"/>
          <w:sz w:val="24"/>
          <w:szCs w:val="24"/>
        </w:rPr>
        <w:t>Documenti CII</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r w:rsidRPr="0029552C">
        <w:rPr>
          <w:rFonts w:cstheme="minorHAnsi"/>
          <w:bCs/>
          <w:color w:val="000000"/>
          <w:sz w:val="24"/>
          <w:szCs w:val="24"/>
        </w:rPr>
        <w:t xml:space="preserve">Ispettoria, </w:t>
      </w:r>
      <w:r w:rsidRPr="0029552C">
        <w:rPr>
          <w:rFonts w:cstheme="minorHAnsi"/>
          <w:bCs/>
          <w:i/>
          <w:color w:val="000000"/>
          <w:sz w:val="24"/>
          <w:szCs w:val="24"/>
        </w:rPr>
        <w:t>Progetto Unitario per la missione educativa</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p>
    <w:p w:rsidR="00954BAE" w:rsidRPr="0029552C" w:rsidRDefault="00954BAE" w:rsidP="0029552C">
      <w:pPr>
        <w:spacing w:after="0" w:line="240" w:lineRule="auto"/>
        <w:rPr>
          <w:rFonts w:cstheme="minorHAnsi"/>
        </w:rPr>
      </w:pPr>
      <w:r w:rsidRPr="0029552C">
        <w:rPr>
          <w:rFonts w:cstheme="minorHAnsi"/>
        </w:rPr>
        <w:t xml:space="preserve">Rettor Maggiore </w:t>
      </w:r>
      <w:proofErr w:type="spellStart"/>
      <w:r w:rsidRPr="0029552C">
        <w:rPr>
          <w:rFonts w:cstheme="minorHAnsi"/>
        </w:rPr>
        <w:t>Ángel</w:t>
      </w:r>
      <w:proofErr w:type="spellEnd"/>
      <w:r w:rsidRPr="0029552C">
        <w:rPr>
          <w:rFonts w:cstheme="minorHAnsi"/>
        </w:rPr>
        <w:t xml:space="preserve"> Fernández </w:t>
      </w:r>
      <w:proofErr w:type="spellStart"/>
      <w:r w:rsidRPr="0029552C">
        <w:rPr>
          <w:rFonts w:cstheme="minorHAnsi"/>
        </w:rPr>
        <w:t>Artime</w:t>
      </w:r>
      <w:proofErr w:type="spellEnd"/>
      <w:r w:rsidRPr="0029552C">
        <w:rPr>
          <w:rFonts w:cstheme="minorHAnsi"/>
          <w:color w:val="000000"/>
          <w:sz w:val="24"/>
          <w:szCs w:val="24"/>
        </w:rPr>
        <w:t xml:space="preserve">, Strenna 2019: </w:t>
      </w:r>
      <w:r w:rsidRPr="0029552C">
        <w:rPr>
          <w:rFonts w:cstheme="minorHAnsi"/>
          <w:i/>
          <w:color w:val="333333"/>
          <w:sz w:val="24"/>
          <w:szCs w:val="24"/>
        </w:rPr>
        <w:t>“Perché la mia gioia sia in voi (</w:t>
      </w:r>
      <w:proofErr w:type="spellStart"/>
      <w:r w:rsidRPr="0029552C">
        <w:rPr>
          <w:rFonts w:cstheme="minorHAnsi"/>
          <w:i/>
          <w:color w:val="333333"/>
          <w:sz w:val="24"/>
          <w:szCs w:val="24"/>
        </w:rPr>
        <w:t>Gv</w:t>
      </w:r>
      <w:proofErr w:type="spellEnd"/>
      <w:r w:rsidRPr="0029552C">
        <w:rPr>
          <w:rFonts w:cstheme="minorHAnsi"/>
          <w:i/>
          <w:color w:val="333333"/>
          <w:sz w:val="24"/>
          <w:szCs w:val="24"/>
        </w:rPr>
        <w:t xml:space="preserve"> 15,11). La santità anche per te”</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r w:rsidRPr="0029552C">
        <w:rPr>
          <w:rFonts w:cstheme="minorHAnsi"/>
          <w:bCs/>
          <w:color w:val="000000"/>
          <w:sz w:val="24"/>
          <w:szCs w:val="24"/>
        </w:rPr>
        <w:t xml:space="preserve">Proposta </w:t>
      </w:r>
      <w:r w:rsidRPr="0029552C">
        <w:rPr>
          <w:rFonts w:cstheme="minorHAnsi"/>
          <w:bCs/>
          <w:color w:val="000000"/>
          <w:szCs w:val="24"/>
        </w:rPr>
        <w:t xml:space="preserve">pastorale 2018-19: </w:t>
      </w:r>
      <w:r w:rsidRPr="0029552C">
        <w:rPr>
          <w:rFonts w:cstheme="minorHAnsi"/>
          <w:bCs/>
          <w:i/>
          <w:color w:val="000000"/>
          <w:sz w:val="24"/>
          <w:szCs w:val="24"/>
        </w:rPr>
        <w:t>Io sono una missione #</w:t>
      </w:r>
      <w:proofErr w:type="spellStart"/>
      <w:r w:rsidRPr="0029552C">
        <w:rPr>
          <w:rFonts w:cstheme="minorHAnsi"/>
          <w:bCs/>
          <w:i/>
          <w:color w:val="000000"/>
          <w:sz w:val="24"/>
          <w:szCs w:val="24"/>
        </w:rPr>
        <w:t>perlavitadeglialtri</w:t>
      </w:r>
      <w:proofErr w:type="spellEnd"/>
      <w:r w:rsidRPr="0029552C">
        <w:rPr>
          <w:rFonts w:cstheme="minorHAnsi"/>
          <w:bCs/>
          <w:i/>
          <w:color w:val="000000"/>
          <w:sz w:val="24"/>
          <w:szCs w:val="24"/>
        </w:rPr>
        <w:t xml:space="preserve"> </w:t>
      </w:r>
      <w:r w:rsidRPr="0029552C">
        <w:rPr>
          <w:rFonts w:cstheme="minorHAnsi"/>
          <w:bCs/>
          <w:color w:val="000000"/>
          <w:sz w:val="24"/>
          <w:szCs w:val="24"/>
        </w:rPr>
        <w:t>(Testo per la Comunità, sussidi per giovani, adolescenti, preadolescenti, fanciulli)</w:t>
      </w:r>
    </w:p>
    <w:p w:rsidR="00954BAE" w:rsidRPr="0029552C" w:rsidRDefault="00954BAE" w:rsidP="0029552C">
      <w:pPr>
        <w:autoSpaceDE w:val="0"/>
        <w:autoSpaceDN w:val="0"/>
        <w:adjustRightInd w:val="0"/>
        <w:spacing w:after="0" w:line="240" w:lineRule="auto"/>
        <w:jc w:val="both"/>
        <w:rPr>
          <w:rFonts w:cstheme="minorHAnsi"/>
          <w:bCs/>
          <w:i/>
          <w:color w:val="000000"/>
          <w:sz w:val="24"/>
          <w:szCs w:val="24"/>
        </w:rPr>
      </w:pPr>
      <w:r w:rsidRPr="0029552C">
        <w:rPr>
          <w:rFonts w:cstheme="minorHAnsi"/>
          <w:bCs/>
          <w:color w:val="000000"/>
          <w:sz w:val="24"/>
          <w:szCs w:val="24"/>
        </w:rPr>
        <w:t xml:space="preserve">Rivista </w:t>
      </w:r>
      <w:r w:rsidRPr="0029552C">
        <w:rPr>
          <w:rFonts w:cstheme="minorHAnsi"/>
          <w:bCs/>
          <w:i/>
          <w:color w:val="000000"/>
          <w:sz w:val="24"/>
          <w:szCs w:val="24"/>
        </w:rPr>
        <w:t>Note di Pastorale Giovanile</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Cs/>
          <w:i/>
          <w:color w:val="000000"/>
          <w:sz w:val="24"/>
          <w:szCs w:val="24"/>
        </w:rPr>
      </w:pPr>
      <w:r w:rsidRPr="0029552C">
        <w:rPr>
          <w:rFonts w:cstheme="minorHAnsi"/>
          <w:bCs/>
          <w:color w:val="000000"/>
          <w:sz w:val="24"/>
          <w:szCs w:val="24"/>
        </w:rPr>
        <w:t xml:space="preserve">Dossier di approfondimento sulla </w:t>
      </w:r>
      <w:r w:rsidRPr="0029552C">
        <w:rPr>
          <w:rFonts w:cstheme="minorHAnsi"/>
          <w:bCs/>
          <w:i/>
          <w:color w:val="000000"/>
          <w:sz w:val="24"/>
          <w:szCs w:val="24"/>
        </w:rPr>
        <w:t>Lettera di Giacomo</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proofErr w:type="spellStart"/>
      <w:r w:rsidRPr="0029552C">
        <w:rPr>
          <w:rFonts w:cstheme="minorHAnsi"/>
          <w:bCs/>
          <w:i/>
          <w:color w:val="000000"/>
          <w:sz w:val="24"/>
          <w:szCs w:val="24"/>
        </w:rPr>
        <w:t>Evangelii</w:t>
      </w:r>
      <w:proofErr w:type="spellEnd"/>
      <w:r w:rsidRPr="0029552C">
        <w:rPr>
          <w:rFonts w:cstheme="minorHAnsi"/>
          <w:bCs/>
          <w:i/>
          <w:color w:val="000000"/>
          <w:sz w:val="24"/>
          <w:szCs w:val="24"/>
        </w:rPr>
        <w:t xml:space="preserve"> </w:t>
      </w:r>
      <w:proofErr w:type="spellStart"/>
      <w:r w:rsidRPr="0029552C">
        <w:rPr>
          <w:rFonts w:cstheme="minorHAnsi"/>
          <w:bCs/>
          <w:i/>
          <w:color w:val="000000"/>
          <w:sz w:val="24"/>
          <w:szCs w:val="24"/>
        </w:rPr>
        <w:t>Gaudium</w:t>
      </w:r>
      <w:proofErr w:type="spellEnd"/>
      <w:r w:rsidRPr="0029552C">
        <w:rPr>
          <w:rFonts w:cstheme="minorHAnsi"/>
          <w:bCs/>
          <w:color w:val="000000"/>
          <w:sz w:val="24"/>
          <w:szCs w:val="24"/>
        </w:rPr>
        <w:t xml:space="preserve"> – Esortazione Apostolica di Papa Francesco</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r w:rsidRPr="0029552C">
        <w:rPr>
          <w:rFonts w:cstheme="minorHAnsi"/>
          <w:bCs/>
          <w:i/>
          <w:color w:val="000000"/>
          <w:sz w:val="24"/>
          <w:szCs w:val="24"/>
        </w:rPr>
        <w:t xml:space="preserve">Laudato </w:t>
      </w:r>
      <w:proofErr w:type="spellStart"/>
      <w:r w:rsidRPr="0029552C">
        <w:rPr>
          <w:rFonts w:cstheme="minorHAnsi"/>
          <w:bCs/>
          <w:i/>
          <w:color w:val="000000"/>
          <w:sz w:val="24"/>
          <w:szCs w:val="24"/>
        </w:rPr>
        <w:t>si’</w:t>
      </w:r>
      <w:proofErr w:type="spellEnd"/>
      <w:r w:rsidRPr="0029552C">
        <w:rPr>
          <w:rFonts w:cstheme="minorHAnsi"/>
          <w:bCs/>
          <w:i/>
          <w:color w:val="000000"/>
          <w:sz w:val="24"/>
          <w:szCs w:val="24"/>
        </w:rPr>
        <w:t>, sulla cura della casa comune</w:t>
      </w:r>
      <w:r w:rsidRPr="0029552C">
        <w:rPr>
          <w:rFonts w:cstheme="minorHAnsi"/>
          <w:bCs/>
          <w:color w:val="000000"/>
          <w:sz w:val="24"/>
          <w:szCs w:val="24"/>
        </w:rPr>
        <w:t xml:space="preserve"> – Lettera Enciclica di Papa Francesco</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proofErr w:type="spellStart"/>
      <w:r w:rsidRPr="0029552C">
        <w:rPr>
          <w:rFonts w:cstheme="minorHAnsi"/>
          <w:bCs/>
          <w:i/>
          <w:color w:val="000000"/>
          <w:sz w:val="24"/>
          <w:szCs w:val="24"/>
        </w:rPr>
        <w:t>Amoris</w:t>
      </w:r>
      <w:proofErr w:type="spellEnd"/>
      <w:r w:rsidRPr="0029552C">
        <w:rPr>
          <w:rFonts w:cstheme="minorHAnsi"/>
          <w:bCs/>
          <w:i/>
          <w:color w:val="000000"/>
          <w:sz w:val="24"/>
          <w:szCs w:val="24"/>
        </w:rPr>
        <w:t xml:space="preserve"> </w:t>
      </w:r>
      <w:proofErr w:type="spellStart"/>
      <w:r w:rsidRPr="0029552C">
        <w:rPr>
          <w:rFonts w:cstheme="minorHAnsi"/>
          <w:bCs/>
          <w:i/>
          <w:color w:val="000000"/>
          <w:sz w:val="24"/>
          <w:szCs w:val="24"/>
        </w:rPr>
        <w:t>Laetitia</w:t>
      </w:r>
      <w:proofErr w:type="spellEnd"/>
      <w:r w:rsidRPr="0029552C">
        <w:rPr>
          <w:rFonts w:cstheme="minorHAnsi"/>
          <w:bCs/>
          <w:color w:val="000000"/>
          <w:sz w:val="24"/>
          <w:szCs w:val="24"/>
        </w:rPr>
        <w:t xml:space="preserve"> – Esortazione Apostolica post-sinodale di Papa Francesco</w:t>
      </w:r>
    </w:p>
    <w:p w:rsidR="00954BAE" w:rsidRPr="0029552C" w:rsidRDefault="00954BAE" w:rsidP="0029552C">
      <w:pPr>
        <w:autoSpaceDE w:val="0"/>
        <w:autoSpaceDN w:val="0"/>
        <w:adjustRightInd w:val="0"/>
        <w:spacing w:after="0" w:line="240" w:lineRule="auto"/>
        <w:jc w:val="both"/>
        <w:rPr>
          <w:rFonts w:cstheme="minorHAnsi"/>
          <w:bCs/>
          <w:sz w:val="24"/>
          <w:szCs w:val="24"/>
        </w:rPr>
      </w:pPr>
      <w:proofErr w:type="spellStart"/>
      <w:r w:rsidRPr="0029552C">
        <w:rPr>
          <w:rFonts w:cstheme="minorHAnsi"/>
          <w:bCs/>
          <w:i/>
          <w:sz w:val="24"/>
          <w:szCs w:val="24"/>
        </w:rPr>
        <w:t>Gaudete</w:t>
      </w:r>
      <w:proofErr w:type="spellEnd"/>
      <w:r w:rsidRPr="0029552C">
        <w:rPr>
          <w:rFonts w:cstheme="minorHAnsi"/>
          <w:bCs/>
          <w:i/>
          <w:sz w:val="24"/>
          <w:szCs w:val="24"/>
        </w:rPr>
        <w:t xml:space="preserve"> et </w:t>
      </w:r>
      <w:proofErr w:type="spellStart"/>
      <w:r w:rsidRPr="0029552C">
        <w:rPr>
          <w:rFonts w:cstheme="minorHAnsi"/>
          <w:bCs/>
          <w:i/>
          <w:sz w:val="24"/>
          <w:szCs w:val="24"/>
        </w:rPr>
        <w:t>exultate</w:t>
      </w:r>
      <w:proofErr w:type="spellEnd"/>
      <w:r w:rsidRPr="0029552C">
        <w:rPr>
          <w:rFonts w:cstheme="minorHAnsi"/>
          <w:bCs/>
          <w:sz w:val="24"/>
          <w:szCs w:val="24"/>
        </w:rPr>
        <w:t xml:space="preserve"> – Esortazione apostolica di Papa Francesco</w:t>
      </w:r>
    </w:p>
    <w:p w:rsidR="00954BAE" w:rsidRPr="0029552C" w:rsidRDefault="00954BAE" w:rsidP="0029552C">
      <w:pPr>
        <w:autoSpaceDE w:val="0"/>
        <w:autoSpaceDN w:val="0"/>
        <w:adjustRightInd w:val="0"/>
        <w:spacing w:after="0" w:line="240" w:lineRule="auto"/>
        <w:jc w:val="both"/>
        <w:rPr>
          <w:rFonts w:cstheme="minorHAnsi"/>
          <w:bCs/>
          <w:sz w:val="24"/>
          <w:szCs w:val="24"/>
        </w:rPr>
      </w:pPr>
      <w:r w:rsidRPr="0029552C">
        <w:rPr>
          <w:rFonts w:cstheme="minorHAnsi"/>
          <w:i/>
          <w:sz w:val="24"/>
          <w:szCs w:val="24"/>
          <w:shd w:val="clear" w:color="auto" w:fill="FFFFFF"/>
        </w:rPr>
        <w:t xml:space="preserve">I giovani, la fede e il discernimento vocazionale, “Instrumentum </w:t>
      </w:r>
      <w:proofErr w:type="spellStart"/>
      <w:r w:rsidRPr="0029552C">
        <w:rPr>
          <w:rFonts w:cstheme="minorHAnsi"/>
          <w:i/>
          <w:sz w:val="24"/>
          <w:szCs w:val="24"/>
          <w:shd w:val="clear" w:color="auto" w:fill="FFFFFF"/>
        </w:rPr>
        <w:t>laboris</w:t>
      </w:r>
      <w:proofErr w:type="spellEnd"/>
      <w:r w:rsidRPr="0029552C">
        <w:rPr>
          <w:rFonts w:cstheme="minorHAnsi"/>
          <w:i/>
          <w:sz w:val="24"/>
          <w:szCs w:val="24"/>
          <w:shd w:val="clear" w:color="auto" w:fill="FFFFFF"/>
        </w:rPr>
        <w:t>”</w:t>
      </w:r>
      <w:r w:rsidRPr="0029552C">
        <w:rPr>
          <w:rFonts w:cstheme="minorHAnsi"/>
          <w:sz w:val="24"/>
          <w:szCs w:val="24"/>
          <w:shd w:val="clear" w:color="auto" w:fill="FFFFFF"/>
        </w:rPr>
        <w:t xml:space="preserve"> per la XV Assemblea Generale Ordinaria del Sinodo dei Vescovi</w:t>
      </w:r>
    </w:p>
    <w:p w:rsidR="00954BAE" w:rsidRPr="0029552C" w:rsidRDefault="00954BAE" w:rsidP="0029552C">
      <w:pPr>
        <w:spacing w:after="0" w:line="240" w:lineRule="auto"/>
        <w:rPr>
          <w:rFonts w:cstheme="minorHAnsi"/>
          <w:bCs/>
          <w:color w:val="000000"/>
          <w:sz w:val="24"/>
          <w:szCs w:val="24"/>
        </w:rPr>
      </w:pPr>
      <w:r w:rsidRPr="0029552C">
        <w:rPr>
          <w:rFonts w:cstheme="minorHAnsi"/>
          <w:bCs/>
          <w:color w:val="000000"/>
          <w:sz w:val="24"/>
          <w:szCs w:val="24"/>
        </w:rPr>
        <w:br w:type="page"/>
      </w:r>
    </w:p>
    <w:p w:rsidR="00954BAE" w:rsidRPr="0029552C" w:rsidRDefault="00954BAE" w:rsidP="0029552C">
      <w:pPr>
        <w:spacing w:after="0" w:line="240" w:lineRule="auto"/>
        <w:rPr>
          <w:rFonts w:cstheme="minorHAnsi"/>
          <w:b/>
          <w:bCs/>
          <w:color w:val="000000"/>
          <w:sz w:val="28"/>
          <w:szCs w:val="28"/>
        </w:rPr>
      </w:pPr>
      <w:r w:rsidRPr="0029552C">
        <w:rPr>
          <w:rFonts w:cstheme="minorHAnsi"/>
          <w:b/>
          <w:bCs/>
          <w:color w:val="000000"/>
          <w:sz w:val="28"/>
          <w:szCs w:val="28"/>
        </w:rPr>
        <w:br w:type="page"/>
      </w: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CONSIGLI ISPETTORIALI</w:t>
      </w:r>
    </w:p>
    <w:p w:rsidR="00954BAE" w:rsidRPr="0029552C" w:rsidRDefault="00954BAE" w:rsidP="0029552C">
      <w:pPr>
        <w:autoSpaceDE w:val="0"/>
        <w:autoSpaceDN w:val="0"/>
        <w:adjustRightInd w:val="0"/>
        <w:spacing w:after="0" w:line="240" w:lineRule="auto"/>
        <w:jc w:val="both"/>
        <w:rPr>
          <w:rFonts w:cstheme="minorHAnsi"/>
          <w:b/>
          <w:bCs/>
          <w:color w:val="000000"/>
          <w:sz w:val="24"/>
          <w:szCs w:val="24"/>
        </w:rPr>
      </w:pPr>
      <w:r w:rsidRPr="0029552C">
        <w:rPr>
          <w:rFonts w:cstheme="minorHAnsi"/>
          <w:color w:val="000000"/>
          <w:sz w:val="24"/>
          <w:szCs w:val="24"/>
        </w:rPr>
        <w:t xml:space="preserve">28-30 settembre </w:t>
      </w:r>
      <w:r w:rsidRPr="0029552C">
        <w:rPr>
          <w:rFonts w:cstheme="minorHAnsi"/>
          <w:b/>
          <w:bCs/>
          <w:color w:val="000000"/>
          <w:sz w:val="24"/>
          <w:szCs w:val="24"/>
        </w:rPr>
        <w:t>2018</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2-4 novembre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3-4 dicembre</w:t>
      </w:r>
    </w:p>
    <w:p w:rsidR="00954BAE" w:rsidRPr="0029552C" w:rsidRDefault="00954BAE" w:rsidP="0029552C">
      <w:pPr>
        <w:autoSpaceDE w:val="0"/>
        <w:autoSpaceDN w:val="0"/>
        <w:adjustRightInd w:val="0"/>
        <w:spacing w:after="0" w:line="240" w:lineRule="auto"/>
        <w:jc w:val="both"/>
        <w:rPr>
          <w:rFonts w:cstheme="minorHAnsi"/>
          <w:b/>
          <w:bCs/>
          <w:color w:val="000000"/>
          <w:sz w:val="24"/>
          <w:szCs w:val="24"/>
        </w:rPr>
      </w:pPr>
      <w:r w:rsidRPr="0029552C">
        <w:rPr>
          <w:rFonts w:cstheme="minorHAnsi"/>
          <w:color w:val="000000"/>
          <w:sz w:val="24"/>
          <w:szCs w:val="24"/>
        </w:rPr>
        <w:t xml:space="preserve">23-25 gennaio </w:t>
      </w:r>
      <w:r w:rsidRPr="0029552C">
        <w:rPr>
          <w:rFonts w:cstheme="minorHAnsi"/>
          <w:b/>
          <w:color w:val="000000"/>
          <w:sz w:val="24"/>
          <w:szCs w:val="24"/>
        </w:rPr>
        <w:t>2019</w:t>
      </w:r>
      <w:r w:rsidRPr="0029552C">
        <w:rPr>
          <w:rFonts w:cstheme="minorHAnsi"/>
          <w:color w:val="000000"/>
          <w:sz w:val="24"/>
          <w:szCs w:val="24"/>
        </w:rPr>
        <w:t xml:space="preserve"> a Bologna MA </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15-16 febbraio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17-19 marzo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12-13 aprile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27-28 maggio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16-18 giugno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20-21 luglio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16-18 agosto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ESERCIZI SPIRITUALI</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LIVORNO SS 17-23 febbraio </w:t>
      </w:r>
      <w:r w:rsidRPr="0029552C">
        <w:rPr>
          <w:rFonts w:cstheme="minorHAnsi"/>
          <w:b/>
          <w:bCs/>
          <w:color w:val="000000"/>
          <w:sz w:val="24"/>
          <w:szCs w:val="24"/>
        </w:rPr>
        <w:t xml:space="preserve">2019 </w:t>
      </w:r>
      <w:r w:rsidRPr="0029552C">
        <w:rPr>
          <w:rFonts w:cstheme="minorHAnsi"/>
          <w:color w:val="000000"/>
          <w:sz w:val="24"/>
          <w:szCs w:val="24"/>
        </w:rPr>
        <w:t>– Don Gianni D’Alessandro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LUGAGNANO 1-7 marzo – Don Enrico Mozzanica</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MORNESE 9-16 marzo – Don Fiorenzo Allamandi</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PELLA 28 marzo/5 aprile – Don Maurizio Verlezza (Direttrici)</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MORNESE 16-23 maggio – </w:t>
      </w:r>
      <w:proofErr w:type="spellStart"/>
      <w:r w:rsidRPr="0029552C">
        <w:rPr>
          <w:rFonts w:cstheme="minorHAnsi"/>
          <w:color w:val="000000"/>
          <w:sz w:val="24"/>
          <w:szCs w:val="24"/>
        </w:rPr>
        <w:t>Mons</w:t>
      </w:r>
      <w:proofErr w:type="spellEnd"/>
      <w:r w:rsidRPr="0029552C">
        <w:rPr>
          <w:rFonts w:cstheme="minorHAnsi"/>
          <w:color w:val="000000"/>
          <w:sz w:val="24"/>
          <w:szCs w:val="24"/>
        </w:rPr>
        <w:t>. Mario Rollando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MORNESE 23-30 maggio – Don Gianni Filippin</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ALASSIO </w:t>
      </w:r>
      <w:proofErr w:type="spellStart"/>
      <w:r w:rsidRPr="0029552C">
        <w:rPr>
          <w:rFonts w:cstheme="minorHAnsi"/>
          <w:color w:val="000000"/>
          <w:sz w:val="24"/>
          <w:szCs w:val="24"/>
        </w:rPr>
        <w:t>VP</w:t>
      </w:r>
      <w:proofErr w:type="spellEnd"/>
      <w:r w:rsidRPr="0029552C">
        <w:rPr>
          <w:rFonts w:cstheme="minorHAnsi"/>
          <w:color w:val="000000"/>
          <w:sz w:val="24"/>
          <w:szCs w:val="24"/>
        </w:rPr>
        <w:t xml:space="preserve"> 7-13 giugno – Don Mario </w:t>
      </w:r>
      <w:proofErr w:type="spellStart"/>
      <w:r w:rsidRPr="0029552C">
        <w:rPr>
          <w:rFonts w:cstheme="minorHAnsi"/>
          <w:color w:val="000000"/>
          <w:sz w:val="24"/>
          <w:szCs w:val="24"/>
        </w:rPr>
        <w:t>Carattino</w:t>
      </w:r>
      <w:proofErr w:type="spellEnd"/>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BIENNO (</w:t>
      </w:r>
      <w:proofErr w:type="spellStart"/>
      <w:r w:rsidRPr="0029552C">
        <w:rPr>
          <w:rFonts w:cstheme="minorHAnsi"/>
          <w:color w:val="000000"/>
          <w:sz w:val="24"/>
          <w:szCs w:val="24"/>
        </w:rPr>
        <w:t>BS</w:t>
      </w:r>
      <w:proofErr w:type="spellEnd"/>
      <w:r w:rsidRPr="0029552C">
        <w:rPr>
          <w:rFonts w:cstheme="minorHAnsi"/>
          <w:color w:val="000000"/>
          <w:sz w:val="24"/>
          <w:szCs w:val="24"/>
        </w:rPr>
        <w:t>) 29 luglio/5 agosto – Don Pino Ruppi</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INCONTRI DIRETTRICI</w:t>
      </w:r>
    </w:p>
    <w:p w:rsidR="00954BAE" w:rsidRPr="0029552C" w:rsidRDefault="00954BAE" w:rsidP="0029552C">
      <w:pPr>
        <w:autoSpaceDE w:val="0"/>
        <w:autoSpaceDN w:val="0"/>
        <w:adjustRightInd w:val="0"/>
        <w:spacing w:after="0" w:line="240" w:lineRule="auto"/>
        <w:jc w:val="both"/>
        <w:rPr>
          <w:rFonts w:cstheme="minorHAnsi"/>
          <w:b/>
          <w:bCs/>
          <w:color w:val="000000"/>
          <w:sz w:val="24"/>
          <w:szCs w:val="24"/>
        </w:rPr>
      </w:pPr>
      <w:r w:rsidRPr="0029552C">
        <w:rPr>
          <w:rFonts w:cstheme="minorHAnsi"/>
          <w:color w:val="000000"/>
          <w:sz w:val="24"/>
          <w:szCs w:val="24"/>
        </w:rPr>
        <w:t xml:space="preserve">2 settembre </w:t>
      </w:r>
      <w:r w:rsidRPr="0029552C">
        <w:rPr>
          <w:rFonts w:cstheme="minorHAnsi"/>
          <w:b/>
          <w:bCs/>
          <w:color w:val="000000"/>
          <w:sz w:val="24"/>
          <w:szCs w:val="24"/>
        </w:rPr>
        <w:t>2018</w:t>
      </w:r>
      <w:r w:rsidRPr="0029552C">
        <w:rPr>
          <w:rFonts w:cstheme="minorHAnsi"/>
          <w:bCs/>
          <w:color w:val="000000"/>
          <w:sz w:val="24"/>
          <w:szCs w:val="24"/>
        </w:rPr>
        <w:t xml:space="preserve"> </w:t>
      </w:r>
      <w:r w:rsidRPr="0029552C">
        <w:rPr>
          <w:rFonts w:cstheme="minorHAnsi"/>
          <w:color w:val="000000"/>
          <w:sz w:val="24"/>
          <w:szCs w:val="24"/>
        </w:rPr>
        <w:t xml:space="preserve">– Assemblea d’inizio anno </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6 ottobre – Incontro ambito economia e Ciofs Scuola ELT</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26-28 ottobre – Incontro di Formazione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23-25 novembre – Incontro di Formazione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27-29 dicembre – Seminario Biblico </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17 febbraio </w:t>
      </w:r>
      <w:r w:rsidRPr="0029552C">
        <w:rPr>
          <w:rFonts w:cstheme="minorHAnsi"/>
          <w:b/>
          <w:color w:val="000000"/>
          <w:sz w:val="24"/>
          <w:szCs w:val="24"/>
        </w:rPr>
        <w:t xml:space="preserve">2019 </w:t>
      </w:r>
      <w:r w:rsidRPr="0029552C">
        <w:rPr>
          <w:rFonts w:cstheme="minorHAnsi"/>
          <w:color w:val="000000"/>
          <w:sz w:val="24"/>
          <w:szCs w:val="24"/>
        </w:rPr>
        <w:t xml:space="preserve">– Incontro con Consigliera Visitatrice sr. Assunta </w:t>
      </w:r>
      <w:proofErr w:type="spellStart"/>
      <w:r w:rsidRPr="0029552C">
        <w:rPr>
          <w:rFonts w:cstheme="minorHAnsi"/>
          <w:color w:val="000000"/>
          <w:sz w:val="24"/>
          <w:szCs w:val="24"/>
        </w:rPr>
        <w:t>Inoue</w:t>
      </w:r>
      <w:proofErr w:type="spellEnd"/>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28 marzo/5 aprile</w:t>
      </w:r>
      <w:r w:rsidRPr="0029552C">
        <w:rPr>
          <w:rFonts w:cstheme="minorHAnsi"/>
          <w:bCs/>
          <w:color w:val="000000"/>
          <w:sz w:val="24"/>
          <w:szCs w:val="24"/>
        </w:rPr>
        <w:t xml:space="preserve"> – </w:t>
      </w:r>
      <w:r w:rsidRPr="0029552C">
        <w:rPr>
          <w:rFonts w:cstheme="minorHAnsi"/>
          <w:color w:val="000000"/>
          <w:sz w:val="24"/>
          <w:szCs w:val="24"/>
        </w:rPr>
        <w:t>Esercizi Spirituali – Formazione – Incontro con Consigliera Visitatrice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 giugno – Assemblea di verifica fine anno e relazione delle Consigliera Visitatrice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6-7 luglio – Programmazione ispettoriale a Berceto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VISITE ISPETTORIALI</w:t>
      </w:r>
    </w:p>
    <w:p w:rsidR="00954BAE" w:rsidRPr="0029552C" w:rsidRDefault="00954BAE" w:rsidP="0029552C">
      <w:pPr>
        <w:autoSpaceDE w:val="0"/>
        <w:autoSpaceDN w:val="0"/>
        <w:adjustRightInd w:val="0"/>
        <w:spacing w:after="0" w:line="240" w:lineRule="auto"/>
        <w:jc w:val="both"/>
        <w:rPr>
          <w:rFonts w:cstheme="minorHAnsi"/>
          <w:b/>
          <w:bCs/>
          <w:color w:val="000000"/>
          <w:sz w:val="24"/>
          <w:szCs w:val="24"/>
        </w:rPr>
      </w:pPr>
      <w:r w:rsidRPr="0029552C">
        <w:rPr>
          <w:rFonts w:cstheme="minorHAnsi"/>
          <w:color w:val="000000"/>
          <w:sz w:val="24"/>
          <w:szCs w:val="24"/>
        </w:rPr>
        <w:t xml:space="preserve">SANTO STEFANO MAGRA 1-2 ottobre </w:t>
      </w:r>
      <w:r w:rsidRPr="0029552C">
        <w:rPr>
          <w:rFonts w:cstheme="minorHAnsi"/>
          <w:b/>
          <w:bCs/>
          <w:color w:val="000000"/>
          <w:sz w:val="24"/>
          <w:szCs w:val="24"/>
        </w:rPr>
        <w:t>2018</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CARRARA 3-4 ottobre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MONTECATINI 5-6 ottobre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PISA-RIO MARINA 8-11 ottobre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FIRENZE 11-13 ottobre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LIVORNO COLLINE 14-17 ottobre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BOLOGNA CORTICELLA-CENTO 29 ottobre-1 novembre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BOLOGNA MA 5-9 novembre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PARMA 10-12 novembre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FORMIGINE 13-14 novembre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CORREGGIO 15-16 novembre</w:t>
      </w:r>
    </w:p>
    <w:p w:rsidR="00954BAE" w:rsidRPr="0029552C" w:rsidRDefault="00954BAE" w:rsidP="0029552C">
      <w:pPr>
        <w:autoSpaceDE w:val="0"/>
        <w:autoSpaceDN w:val="0"/>
        <w:adjustRightInd w:val="0"/>
        <w:spacing w:after="0" w:line="240" w:lineRule="auto"/>
        <w:jc w:val="both"/>
        <w:rPr>
          <w:rFonts w:cstheme="minorHAnsi"/>
          <w:b/>
          <w:bCs/>
          <w:color w:val="000000"/>
          <w:sz w:val="24"/>
          <w:szCs w:val="24"/>
        </w:rPr>
      </w:pPr>
      <w:r w:rsidRPr="0029552C">
        <w:rPr>
          <w:rFonts w:cstheme="minorHAnsi"/>
          <w:color w:val="000000"/>
          <w:sz w:val="24"/>
          <w:szCs w:val="24"/>
        </w:rPr>
        <w:t>BIBBIANO 17-21 novembre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GENOVA 26-30 novembre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ALASSIO MA 5-7 dicembre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ALASSIO </w:t>
      </w:r>
      <w:proofErr w:type="spellStart"/>
      <w:r w:rsidRPr="0029552C">
        <w:rPr>
          <w:rFonts w:cstheme="minorHAnsi"/>
          <w:color w:val="000000"/>
          <w:sz w:val="24"/>
          <w:szCs w:val="24"/>
        </w:rPr>
        <w:t>VP</w:t>
      </w:r>
      <w:proofErr w:type="spellEnd"/>
      <w:r w:rsidRPr="0029552C">
        <w:rPr>
          <w:rFonts w:cstheme="minorHAnsi"/>
          <w:color w:val="000000"/>
          <w:sz w:val="24"/>
          <w:szCs w:val="24"/>
        </w:rPr>
        <w:t xml:space="preserve"> 8-12 dicembre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BERCETO 14-15 dicembre</w:t>
      </w:r>
    </w:p>
    <w:p w:rsidR="00954BAE" w:rsidRPr="0029552C" w:rsidRDefault="00954BAE" w:rsidP="0029552C">
      <w:pPr>
        <w:autoSpaceDE w:val="0"/>
        <w:autoSpaceDN w:val="0"/>
        <w:adjustRightInd w:val="0"/>
        <w:spacing w:after="0" w:line="240" w:lineRule="auto"/>
        <w:jc w:val="both"/>
        <w:rPr>
          <w:rFonts w:cstheme="minorHAnsi"/>
          <w:b/>
          <w:color w:val="000000"/>
          <w:sz w:val="24"/>
          <w:szCs w:val="24"/>
        </w:rPr>
      </w:pPr>
      <w:r w:rsidRPr="0029552C">
        <w:rPr>
          <w:rFonts w:cstheme="minorHAnsi"/>
          <w:color w:val="000000"/>
          <w:sz w:val="24"/>
          <w:szCs w:val="24"/>
        </w:rPr>
        <w:t xml:space="preserve">LUGAGNANO 2-7 gennaio </w:t>
      </w:r>
      <w:r w:rsidRPr="0029552C">
        <w:rPr>
          <w:rFonts w:cstheme="minorHAnsi"/>
          <w:b/>
          <w:color w:val="000000"/>
          <w:sz w:val="24"/>
          <w:szCs w:val="24"/>
        </w:rPr>
        <w:t>2019</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LIVORNO SS 9-14 gennaio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RIMINI 28-30 gennaio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LUGO 31 gennaio-1 febbraio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LA SPEZIA 6-10 febbraio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VALLECROSIA 11-12 febbraio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VISITA CANONICA</w:t>
      </w:r>
    </w:p>
    <w:p w:rsidR="00954BAE" w:rsidRPr="0029552C" w:rsidRDefault="00954BAE" w:rsidP="0029552C">
      <w:pPr>
        <w:spacing w:after="0" w:line="240" w:lineRule="auto"/>
        <w:jc w:val="both"/>
        <w:rPr>
          <w:rFonts w:cstheme="minorHAnsi"/>
        </w:rPr>
      </w:pPr>
      <w:r w:rsidRPr="0029552C">
        <w:rPr>
          <w:rFonts w:cstheme="minorHAnsi"/>
        </w:rPr>
        <w:t xml:space="preserve">14 febbraio </w:t>
      </w:r>
      <w:r w:rsidRPr="0029552C">
        <w:rPr>
          <w:rFonts w:cstheme="minorHAnsi"/>
          <w:b/>
        </w:rPr>
        <w:t>2019</w:t>
      </w:r>
      <w:r w:rsidRPr="0029552C">
        <w:rPr>
          <w:rFonts w:cstheme="minorHAnsi"/>
        </w:rPr>
        <w:t xml:space="preserve"> Arrivo a La Spezia</w:t>
      </w:r>
    </w:p>
    <w:p w:rsidR="00954BAE" w:rsidRPr="0029552C" w:rsidRDefault="00954BAE" w:rsidP="0029552C">
      <w:pPr>
        <w:spacing w:after="0" w:line="240" w:lineRule="auto"/>
        <w:jc w:val="both"/>
        <w:rPr>
          <w:rFonts w:cstheme="minorHAnsi"/>
        </w:rPr>
      </w:pPr>
      <w:r w:rsidRPr="0029552C">
        <w:rPr>
          <w:rFonts w:cstheme="minorHAnsi"/>
        </w:rPr>
        <w:t>15-16 febbraio Incontro con l’Ispettrice e il Consiglio ispettoriale</w:t>
      </w:r>
    </w:p>
    <w:p w:rsidR="00954BAE" w:rsidRPr="0029552C" w:rsidRDefault="00954BAE" w:rsidP="0029552C">
      <w:pPr>
        <w:spacing w:after="0" w:line="240" w:lineRule="auto"/>
        <w:jc w:val="both"/>
        <w:rPr>
          <w:rFonts w:cstheme="minorHAnsi"/>
        </w:rPr>
      </w:pPr>
      <w:r w:rsidRPr="0029552C">
        <w:rPr>
          <w:rFonts w:cstheme="minorHAnsi"/>
        </w:rPr>
        <w:t>17 febbraio Incontro con le direttrici</w:t>
      </w:r>
    </w:p>
    <w:p w:rsidR="00954BAE" w:rsidRPr="0029552C" w:rsidRDefault="00954BAE" w:rsidP="0029552C">
      <w:pPr>
        <w:spacing w:after="0" w:line="240" w:lineRule="auto"/>
        <w:jc w:val="both"/>
        <w:rPr>
          <w:rFonts w:cstheme="minorHAnsi"/>
        </w:rPr>
      </w:pPr>
      <w:r w:rsidRPr="0029552C">
        <w:rPr>
          <w:rFonts w:cstheme="minorHAnsi"/>
        </w:rPr>
        <w:t>18-23 febbraio Roma</w:t>
      </w:r>
    </w:p>
    <w:p w:rsidR="00954BAE" w:rsidRPr="0029552C" w:rsidRDefault="00954BAE" w:rsidP="0029552C">
      <w:pPr>
        <w:spacing w:after="0" w:line="240" w:lineRule="auto"/>
        <w:jc w:val="both"/>
        <w:rPr>
          <w:rFonts w:cstheme="minorHAnsi"/>
        </w:rPr>
      </w:pPr>
      <w:r w:rsidRPr="0029552C">
        <w:rPr>
          <w:rFonts w:cstheme="minorHAnsi"/>
        </w:rPr>
        <w:t xml:space="preserve">24 febbraio Ritorno a La Spezia </w:t>
      </w:r>
    </w:p>
    <w:p w:rsidR="00954BAE" w:rsidRPr="0029552C" w:rsidRDefault="00954BAE" w:rsidP="0029552C">
      <w:pPr>
        <w:spacing w:after="0" w:line="240" w:lineRule="auto"/>
        <w:jc w:val="both"/>
        <w:rPr>
          <w:rFonts w:cstheme="minorHAnsi"/>
        </w:rPr>
      </w:pPr>
      <w:r w:rsidRPr="0029552C">
        <w:rPr>
          <w:rFonts w:cstheme="minorHAnsi"/>
        </w:rPr>
        <w:t>25-2/2-3 febbraio LIVORNO ISTITUTO SANTO SPIRITO</w:t>
      </w:r>
    </w:p>
    <w:p w:rsidR="00954BAE" w:rsidRPr="0029552C" w:rsidRDefault="00954BAE" w:rsidP="0029552C">
      <w:pPr>
        <w:spacing w:after="0" w:line="240" w:lineRule="auto"/>
        <w:jc w:val="both"/>
        <w:rPr>
          <w:rFonts w:cstheme="minorHAnsi"/>
          <w:sz w:val="6"/>
          <w:szCs w:val="6"/>
        </w:rPr>
      </w:pPr>
    </w:p>
    <w:p w:rsidR="00954BAE" w:rsidRPr="0029552C" w:rsidRDefault="00954BAE" w:rsidP="0029552C">
      <w:pPr>
        <w:spacing w:after="0" w:line="240" w:lineRule="auto"/>
        <w:jc w:val="both"/>
        <w:rPr>
          <w:rFonts w:cstheme="minorHAnsi"/>
        </w:rPr>
      </w:pPr>
      <w:r w:rsidRPr="0029552C">
        <w:rPr>
          <w:rFonts w:cstheme="minorHAnsi"/>
        </w:rPr>
        <w:t>3-6 marzo LIVORNO MARIA AUSILIATRICE</w:t>
      </w:r>
    </w:p>
    <w:p w:rsidR="00954BAE" w:rsidRPr="0029552C" w:rsidRDefault="00954BAE" w:rsidP="0029552C">
      <w:pPr>
        <w:spacing w:after="0" w:line="240" w:lineRule="auto"/>
        <w:jc w:val="both"/>
        <w:rPr>
          <w:rFonts w:cstheme="minorHAnsi"/>
        </w:rPr>
      </w:pPr>
      <w:r w:rsidRPr="0029552C">
        <w:rPr>
          <w:rFonts w:cstheme="minorHAnsi"/>
        </w:rPr>
        <w:t>7-9 marzo FIRENZE</w:t>
      </w:r>
    </w:p>
    <w:p w:rsidR="00954BAE" w:rsidRPr="0029552C" w:rsidRDefault="00954BAE" w:rsidP="0029552C">
      <w:pPr>
        <w:spacing w:after="0" w:line="240" w:lineRule="auto"/>
        <w:jc w:val="both"/>
        <w:rPr>
          <w:rFonts w:cstheme="minorHAnsi"/>
        </w:rPr>
      </w:pPr>
      <w:r w:rsidRPr="0029552C">
        <w:rPr>
          <w:rFonts w:cstheme="minorHAnsi"/>
        </w:rPr>
        <w:t>10-13 marzo PISA-RIO MARINA</w:t>
      </w:r>
    </w:p>
    <w:p w:rsidR="00954BAE" w:rsidRPr="0029552C" w:rsidRDefault="00954BAE" w:rsidP="0029552C">
      <w:pPr>
        <w:spacing w:after="0" w:line="240" w:lineRule="auto"/>
        <w:jc w:val="both"/>
        <w:rPr>
          <w:rFonts w:cstheme="minorHAnsi"/>
        </w:rPr>
      </w:pPr>
      <w:r w:rsidRPr="0029552C">
        <w:rPr>
          <w:rFonts w:cstheme="minorHAnsi"/>
        </w:rPr>
        <w:t xml:space="preserve">14-16 marzo CARRARA </w:t>
      </w:r>
    </w:p>
    <w:p w:rsidR="00954BAE" w:rsidRPr="0029552C" w:rsidRDefault="00954BAE" w:rsidP="0029552C">
      <w:pPr>
        <w:spacing w:after="0" w:line="240" w:lineRule="auto"/>
        <w:jc w:val="both"/>
        <w:rPr>
          <w:rFonts w:cstheme="minorHAnsi"/>
        </w:rPr>
      </w:pPr>
      <w:r w:rsidRPr="0029552C">
        <w:rPr>
          <w:rFonts w:cstheme="minorHAnsi"/>
        </w:rPr>
        <w:t xml:space="preserve">17-18 marzo SANTO STEFANO MAGRA </w:t>
      </w:r>
    </w:p>
    <w:p w:rsidR="00954BAE" w:rsidRPr="0029552C" w:rsidRDefault="00954BAE" w:rsidP="0029552C">
      <w:pPr>
        <w:spacing w:after="0" w:line="240" w:lineRule="auto"/>
        <w:jc w:val="both"/>
        <w:rPr>
          <w:rFonts w:cstheme="minorHAnsi"/>
        </w:rPr>
      </w:pPr>
      <w:r w:rsidRPr="0029552C">
        <w:rPr>
          <w:rFonts w:cstheme="minorHAnsi"/>
        </w:rPr>
        <w:t>19-24 marzo LA SPEZIA-MONTECATINI</w:t>
      </w:r>
    </w:p>
    <w:p w:rsidR="00954BAE" w:rsidRPr="0029552C" w:rsidRDefault="00954BAE" w:rsidP="0029552C">
      <w:pPr>
        <w:spacing w:after="0" w:line="240" w:lineRule="auto"/>
        <w:jc w:val="both"/>
        <w:rPr>
          <w:rFonts w:cstheme="minorHAnsi"/>
        </w:rPr>
      </w:pPr>
      <w:r w:rsidRPr="0029552C">
        <w:rPr>
          <w:rFonts w:cstheme="minorHAnsi"/>
        </w:rPr>
        <w:t>25-28 marzo ALASSIO MARIA AUSILIATRICE</w:t>
      </w:r>
    </w:p>
    <w:p w:rsidR="00954BAE" w:rsidRPr="0029552C" w:rsidRDefault="00954BAE" w:rsidP="0029552C">
      <w:pPr>
        <w:spacing w:after="0" w:line="240" w:lineRule="auto"/>
        <w:jc w:val="both"/>
        <w:rPr>
          <w:rFonts w:cstheme="minorHAnsi"/>
        </w:rPr>
      </w:pPr>
      <w:r w:rsidRPr="0029552C">
        <w:rPr>
          <w:rFonts w:cstheme="minorHAnsi"/>
        </w:rPr>
        <w:t>29-30 marzo VALLECROSIA</w:t>
      </w:r>
    </w:p>
    <w:p w:rsidR="00954BAE" w:rsidRPr="0029552C" w:rsidRDefault="00954BAE" w:rsidP="0029552C">
      <w:pPr>
        <w:spacing w:after="0" w:line="240" w:lineRule="auto"/>
        <w:jc w:val="both"/>
        <w:rPr>
          <w:rFonts w:cstheme="minorHAnsi"/>
        </w:rPr>
      </w:pPr>
      <w:r w:rsidRPr="0029552C">
        <w:rPr>
          <w:rFonts w:cstheme="minorHAnsi"/>
        </w:rPr>
        <w:t>31/3-4/4 marzo ALASSIO VILLA PIAGGIO</w:t>
      </w:r>
    </w:p>
    <w:p w:rsidR="00954BAE" w:rsidRPr="0029552C" w:rsidRDefault="00954BAE" w:rsidP="0029552C">
      <w:pPr>
        <w:spacing w:after="0" w:line="240" w:lineRule="auto"/>
        <w:jc w:val="both"/>
        <w:rPr>
          <w:rFonts w:cstheme="minorHAnsi"/>
          <w:b/>
          <w:sz w:val="6"/>
          <w:szCs w:val="6"/>
        </w:rPr>
      </w:pPr>
    </w:p>
    <w:p w:rsidR="00954BAE" w:rsidRPr="0029552C" w:rsidRDefault="00954BAE" w:rsidP="0029552C">
      <w:pPr>
        <w:spacing w:after="0" w:line="240" w:lineRule="auto"/>
        <w:jc w:val="both"/>
        <w:rPr>
          <w:rFonts w:cstheme="minorHAnsi"/>
        </w:rPr>
      </w:pPr>
      <w:r w:rsidRPr="0029552C">
        <w:rPr>
          <w:rFonts w:cstheme="minorHAnsi"/>
        </w:rPr>
        <w:t>4-5 aprile Pella: incontro con le direttrici</w:t>
      </w:r>
    </w:p>
    <w:p w:rsidR="00954BAE" w:rsidRPr="0029552C" w:rsidRDefault="00954BAE" w:rsidP="0029552C">
      <w:pPr>
        <w:spacing w:after="0" w:line="240" w:lineRule="auto"/>
        <w:jc w:val="both"/>
        <w:rPr>
          <w:rFonts w:cstheme="minorHAnsi"/>
        </w:rPr>
      </w:pPr>
      <w:r w:rsidRPr="0029552C">
        <w:rPr>
          <w:rFonts w:cstheme="minorHAnsi"/>
        </w:rPr>
        <w:t>5-10 aprile GENOVA</w:t>
      </w:r>
    </w:p>
    <w:p w:rsidR="00954BAE" w:rsidRPr="0029552C" w:rsidRDefault="00954BAE" w:rsidP="0029552C">
      <w:pPr>
        <w:spacing w:after="0" w:line="240" w:lineRule="auto"/>
        <w:jc w:val="both"/>
        <w:rPr>
          <w:rFonts w:cstheme="minorHAnsi"/>
        </w:rPr>
      </w:pPr>
      <w:r w:rsidRPr="0029552C">
        <w:rPr>
          <w:rFonts w:cstheme="minorHAnsi"/>
        </w:rPr>
        <w:t>10-12 aprile BERCETO</w:t>
      </w:r>
    </w:p>
    <w:p w:rsidR="00954BAE" w:rsidRPr="0029552C" w:rsidRDefault="00954BAE" w:rsidP="0029552C">
      <w:pPr>
        <w:spacing w:after="0" w:line="240" w:lineRule="auto"/>
        <w:jc w:val="both"/>
        <w:rPr>
          <w:rFonts w:cstheme="minorHAnsi"/>
        </w:rPr>
      </w:pPr>
      <w:r w:rsidRPr="0029552C">
        <w:rPr>
          <w:rFonts w:cstheme="minorHAnsi"/>
        </w:rPr>
        <w:t>13 aprile La Spezia: incontro con il Consiglio Ispettoriale</w:t>
      </w:r>
    </w:p>
    <w:p w:rsidR="00954BAE" w:rsidRPr="0029552C" w:rsidRDefault="00954BAE" w:rsidP="0029552C">
      <w:pPr>
        <w:spacing w:after="0" w:line="240" w:lineRule="auto"/>
        <w:jc w:val="both"/>
        <w:rPr>
          <w:rFonts w:cstheme="minorHAnsi"/>
        </w:rPr>
      </w:pPr>
      <w:r w:rsidRPr="0029552C">
        <w:rPr>
          <w:rFonts w:cstheme="minorHAnsi"/>
        </w:rPr>
        <w:t>14-15 aprile CORREGGIO</w:t>
      </w:r>
    </w:p>
    <w:p w:rsidR="00954BAE" w:rsidRPr="0029552C" w:rsidRDefault="00954BAE" w:rsidP="0029552C">
      <w:pPr>
        <w:spacing w:after="0" w:line="240" w:lineRule="auto"/>
        <w:jc w:val="both"/>
        <w:rPr>
          <w:rFonts w:cstheme="minorHAnsi"/>
        </w:rPr>
      </w:pPr>
      <w:r w:rsidRPr="0029552C">
        <w:rPr>
          <w:rFonts w:cstheme="minorHAnsi"/>
        </w:rPr>
        <w:t>16-18 aprile PARMA</w:t>
      </w:r>
    </w:p>
    <w:p w:rsidR="00954BAE" w:rsidRPr="0029552C" w:rsidRDefault="00954BAE" w:rsidP="0029552C">
      <w:pPr>
        <w:spacing w:after="0" w:line="240" w:lineRule="auto"/>
        <w:jc w:val="both"/>
        <w:rPr>
          <w:rFonts w:cstheme="minorHAnsi"/>
        </w:rPr>
      </w:pPr>
      <w:r w:rsidRPr="0029552C">
        <w:rPr>
          <w:rFonts w:cstheme="minorHAnsi"/>
        </w:rPr>
        <w:t>19-21 aprile La Spezia: Triduo Pasquale</w:t>
      </w:r>
    </w:p>
    <w:p w:rsidR="00954BAE" w:rsidRPr="0029552C" w:rsidRDefault="00954BAE" w:rsidP="0029552C">
      <w:pPr>
        <w:spacing w:after="0" w:line="240" w:lineRule="auto"/>
        <w:jc w:val="both"/>
        <w:rPr>
          <w:rFonts w:cstheme="minorHAnsi"/>
        </w:rPr>
      </w:pPr>
      <w:r w:rsidRPr="0029552C">
        <w:rPr>
          <w:rFonts w:cstheme="minorHAnsi"/>
        </w:rPr>
        <w:t>22-27 aprile LUGAGNANO</w:t>
      </w:r>
    </w:p>
    <w:p w:rsidR="00954BAE" w:rsidRPr="0029552C" w:rsidRDefault="00954BAE" w:rsidP="0029552C">
      <w:pPr>
        <w:spacing w:after="0" w:line="240" w:lineRule="auto"/>
        <w:jc w:val="both"/>
        <w:rPr>
          <w:rFonts w:cstheme="minorHAnsi"/>
        </w:rPr>
      </w:pPr>
      <w:r w:rsidRPr="0029552C">
        <w:rPr>
          <w:rFonts w:cstheme="minorHAnsi"/>
        </w:rPr>
        <w:t>28 aprile Festa del Grazie</w:t>
      </w:r>
    </w:p>
    <w:p w:rsidR="00954BAE" w:rsidRPr="0029552C" w:rsidRDefault="00954BAE" w:rsidP="0029552C">
      <w:pPr>
        <w:spacing w:after="0" w:line="240" w:lineRule="auto"/>
        <w:jc w:val="both"/>
        <w:rPr>
          <w:rFonts w:cstheme="minorHAnsi"/>
        </w:rPr>
      </w:pPr>
      <w:r w:rsidRPr="0029552C">
        <w:rPr>
          <w:rFonts w:cstheme="minorHAnsi"/>
        </w:rPr>
        <w:t>29-4/3-5 aprile BOLOGNA MARIA AUSILIATRICE</w:t>
      </w:r>
    </w:p>
    <w:p w:rsidR="00954BAE" w:rsidRPr="0029552C" w:rsidRDefault="00954BAE" w:rsidP="0029552C">
      <w:pPr>
        <w:spacing w:after="0" w:line="240" w:lineRule="auto"/>
        <w:jc w:val="both"/>
        <w:rPr>
          <w:rFonts w:cstheme="minorHAnsi"/>
          <w:b/>
          <w:sz w:val="6"/>
          <w:szCs w:val="6"/>
        </w:rPr>
      </w:pPr>
    </w:p>
    <w:p w:rsidR="00954BAE" w:rsidRPr="0029552C" w:rsidRDefault="00954BAE" w:rsidP="0029552C">
      <w:pPr>
        <w:spacing w:after="0" w:line="240" w:lineRule="auto"/>
        <w:jc w:val="both"/>
        <w:rPr>
          <w:rFonts w:cstheme="minorHAnsi"/>
        </w:rPr>
      </w:pPr>
      <w:r w:rsidRPr="0029552C">
        <w:rPr>
          <w:rFonts w:cstheme="minorHAnsi"/>
        </w:rPr>
        <w:t>4-7 maggio BOLOGNA CORTICELLA-CENTO</w:t>
      </w:r>
    </w:p>
    <w:p w:rsidR="00954BAE" w:rsidRPr="0029552C" w:rsidRDefault="00954BAE" w:rsidP="0029552C">
      <w:pPr>
        <w:spacing w:after="0" w:line="240" w:lineRule="auto"/>
        <w:jc w:val="both"/>
        <w:rPr>
          <w:rFonts w:cstheme="minorHAnsi"/>
        </w:rPr>
      </w:pPr>
      <w:r w:rsidRPr="0029552C">
        <w:rPr>
          <w:rFonts w:cstheme="minorHAnsi"/>
        </w:rPr>
        <w:t>8-10 maggio RIMINI</w:t>
      </w:r>
    </w:p>
    <w:p w:rsidR="00954BAE" w:rsidRPr="0029552C" w:rsidRDefault="00954BAE" w:rsidP="0029552C">
      <w:pPr>
        <w:spacing w:after="0" w:line="240" w:lineRule="auto"/>
        <w:jc w:val="both"/>
        <w:rPr>
          <w:rFonts w:cstheme="minorHAnsi"/>
        </w:rPr>
      </w:pPr>
      <w:r w:rsidRPr="0029552C">
        <w:rPr>
          <w:rFonts w:cstheme="minorHAnsi"/>
        </w:rPr>
        <w:t>11-13 maggio LUGO</w:t>
      </w:r>
    </w:p>
    <w:p w:rsidR="00954BAE" w:rsidRPr="0029552C" w:rsidRDefault="00954BAE" w:rsidP="0029552C">
      <w:pPr>
        <w:spacing w:after="0" w:line="240" w:lineRule="auto"/>
        <w:jc w:val="both"/>
        <w:rPr>
          <w:rFonts w:cstheme="minorHAnsi"/>
        </w:rPr>
      </w:pPr>
      <w:r w:rsidRPr="0029552C">
        <w:rPr>
          <w:rFonts w:cstheme="minorHAnsi"/>
        </w:rPr>
        <w:t>14-18 maggio BIBBIANO</w:t>
      </w:r>
    </w:p>
    <w:p w:rsidR="00954BAE" w:rsidRPr="0029552C" w:rsidRDefault="00954BAE" w:rsidP="0029552C">
      <w:pPr>
        <w:spacing w:after="0" w:line="240" w:lineRule="auto"/>
        <w:jc w:val="both"/>
        <w:rPr>
          <w:rFonts w:cstheme="minorHAnsi"/>
        </w:rPr>
      </w:pPr>
      <w:r w:rsidRPr="0029552C">
        <w:rPr>
          <w:rFonts w:cstheme="minorHAnsi"/>
        </w:rPr>
        <w:t>19-21 maggio FORMIGINE</w:t>
      </w:r>
    </w:p>
    <w:p w:rsidR="00954BAE" w:rsidRPr="0029552C" w:rsidRDefault="00954BAE" w:rsidP="0029552C">
      <w:pPr>
        <w:spacing w:after="0" w:line="240" w:lineRule="auto"/>
        <w:jc w:val="both"/>
        <w:rPr>
          <w:rFonts w:cstheme="minorHAnsi"/>
        </w:rPr>
      </w:pPr>
      <w:r w:rsidRPr="0029552C">
        <w:rPr>
          <w:rFonts w:cstheme="minorHAnsi"/>
        </w:rPr>
        <w:t>22-24 maggio La Spezia: adempimenti finali</w:t>
      </w:r>
    </w:p>
    <w:p w:rsidR="00954BAE" w:rsidRPr="0029552C" w:rsidRDefault="00954BAE" w:rsidP="0029552C">
      <w:pPr>
        <w:spacing w:after="0" w:line="240" w:lineRule="auto"/>
        <w:jc w:val="both"/>
        <w:rPr>
          <w:rFonts w:cstheme="minorHAnsi"/>
        </w:rPr>
      </w:pPr>
      <w:r w:rsidRPr="0029552C">
        <w:rPr>
          <w:rFonts w:cstheme="minorHAnsi"/>
        </w:rPr>
        <w:t>26-30 maggio Roma: incontro Est Europa</w:t>
      </w:r>
    </w:p>
    <w:p w:rsidR="00954BAE" w:rsidRPr="0029552C" w:rsidRDefault="00954BAE" w:rsidP="0029552C">
      <w:pPr>
        <w:spacing w:after="0" w:line="240" w:lineRule="auto"/>
        <w:jc w:val="both"/>
        <w:rPr>
          <w:rFonts w:cstheme="minorHAnsi"/>
        </w:rPr>
      </w:pPr>
      <w:r w:rsidRPr="0029552C">
        <w:rPr>
          <w:rFonts w:cstheme="minorHAnsi"/>
        </w:rPr>
        <w:t>31 maggio Ritorno a La Spezia: incontro con l’Ispettrice</w:t>
      </w:r>
    </w:p>
    <w:p w:rsidR="00954BAE" w:rsidRPr="0029552C" w:rsidRDefault="00954BAE" w:rsidP="0029552C">
      <w:pPr>
        <w:spacing w:after="0" w:line="240" w:lineRule="auto"/>
        <w:jc w:val="both"/>
        <w:rPr>
          <w:rFonts w:cstheme="minorHAnsi"/>
          <w:b/>
          <w:sz w:val="6"/>
          <w:szCs w:val="6"/>
        </w:rPr>
      </w:pPr>
    </w:p>
    <w:p w:rsidR="00954BAE" w:rsidRPr="0029552C" w:rsidRDefault="00954BAE" w:rsidP="0029552C">
      <w:pPr>
        <w:spacing w:after="0" w:line="240" w:lineRule="auto"/>
        <w:jc w:val="both"/>
        <w:rPr>
          <w:rFonts w:cstheme="minorHAnsi"/>
        </w:rPr>
      </w:pPr>
      <w:r w:rsidRPr="0029552C">
        <w:rPr>
          <w:rFonts w:cstheme="minorHAnsi"/>
        </w:rPr>
        <w:t>1 giugno Incontro con il Consiglio Ispettoriale</w:t>
      </w:r>
    </w:p>
    <w:p w:rsidR="00954BAE" w:rsidRPr="0029552C" w:rsidRDefault="00954BAE" w:rsidP="0029552C">
      <w:pPr>
        <w:spacing w:after="0" w:line="240" w:lineRule="auto"/>
        <w:jc w:val="both"/>
        <w:rPr>
          <w:rFonts w:cstheme="minorHAnsi"/>
        </w:rPr>
      </w:pPr>
      <w:r w:rsidRPr="0029552C">
        <w:rPr>
          <w:rFonts w:cstheme="minorHAnsi"/>
        </w:rPr>
        <w:t>2 giugno Assemblea conclusiva e partenza per Roma</w:t>
      </w: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SEMINARIO BIBLICO</w:t>
      </w:r>
    </w:p>
    <w:p w:rsidR="00954BAE" w:rsidRPr="0029552C" w:rsidRDefault="00954BAE" w:rsidP="0029552C">
      <w:pPr>
        <w:autoSpaceDE w:val="0"/>
        <w:autoSpaceDN w:val="0"/>
        <w:adjustRightInd w:val="0"/>
        <w:spacing w:after="0" w:line="240" w:lineRule="auto"/>
        <w:jc w:val="both"/>
        <w:rPr>
          <w:rFonts w:cstheme="minorHAnsi"/>
          <w:b/>
          <w:bCs/>
          <w:color w:val="000000"/>
          <w:sz w:val="24"/>
          <w:szCs w:val="24"/>
        </w:rPr>
      </w:pPr>
      <w:r w:rsidRPr="0029552C">
        <w:rPr>
          <w:rFonts w:cstheme="minorHAnsi"/>
          <w:color w:val="000000"/>
          <w:sz w:val="24"/>
          <w:szCs w:val="24"/>
        </w:rPr>
        <w:t xml:space="preserve">27-29 dicembre </w:t>
      </w:r>
      <w:r w:rsidRPr="0029552C">
        <w:rPr>
          <w:rFonts w:cstheme="minorHAnsi"/>
          <w:b/>
          <w:bCs/>
          <w:color w:val="000000"/>
          <w:sz w:val="24"/>
          <w:szCs w:val="24"/>
        </w:rPr>
        <w:t>2018</w:t>
      </w:r>
      <w:r w:rsidRPr="0029552C">
        <w:rPr>
          <w:rFonts w:cstheme="minorHAnsi"/>
          <w:color w:val="000000"/>
          <w:sz w:val="24"/>
          <w:szCs w:val="24"/>
        </w:rPr>
        <w:t xml:space="preserve"> Mornese</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ASSEMBLEE ISPETTORIALI</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2 settembre </w:t>
      </w:r>
      <w:r w:rsidRPr="0029552C">
        <w:rPr>
          <w:rFonts w:cstheme="minorHAnsi"/>
          <w:b/>
          <w:bCs/>
          <w:color w:val="000000"/>
          <w:sz w:val="24"/>
          <w:szCs w:val="24"/>
        </w:rPr>
        <w:t xml:space="preserve">2018 </w:t>
      </w:r>
      <w:r w:rsidRPr="0029552C">
        <w:rPr>
          <w:rFonts w:cstheme="minorHAnsi"/>
          <w:color w:val="000000"/>
          <w:sz w:val="24"/>
          <w:szCs w:val="24"/>
        </w:rPr>
        <w:t>Inizio anno pastorale La Spezia</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2 giugno </w:t>
      </w:r>
      <w:r w:rsidRPr="0029552C">
        <w:rPr>
          <w:rFonts w:cstheme="minorHAnsi"/>
          <w:b/>
          <w:bCs/>
          <w:color w:val="000000"/>
          <w:sz w:val="24"/>
          <w:szCs w:val="24"/>
        </w:rPr>
        <w:t xml:space="preserve">2019 </w:t>
      </w:r>
      <w:r w:rsidRPr="0029552C">
        <w:rPr>
          <w:rFonts w:cstheme="minorHAnsi"/>
          <w:color w:val="000000"/>
          <w:sz w:val="24"/>
          <w:szCs w:val="24"/>
        </w:rPr>
        <w:t>Verifica La Spezia</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FORMAZIONE JUNIORES</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r w:rsidRPr="0029552C">
        <w:rPr>
          <w:rFonts w:cstheme="minorHAnsi"/>
          <w:color w:val="000000"/>
          <w:sz w:val="24"/>
          <w:szCs w:val="24"/>
        </w:rPr>
        <w:t xml:space="preserve">1-3 settembre </w:t>
      </w:r>
      <w:r w:rsidRPr="0029552C">
        <w:rPr>
          <w:rFonts w:cstheme="minorHAnsi"/>
          <w:b/>
          <w:bCs/>
          <w:color w:val="000000"/>
          <w:sz w:val="24"/>
          <w:szCs w:val="24"/>
        </w:rPr>
        <w:t xml:space="preserve">2018 </w:t>
      </w:r>
      <w:r w:rsidRPr="0029552C">
        <w:rPr>
          <w:rFonts w:cstheme="minorHAnsi"/>
          <w:bCs/>
          <w:color w:val="000000"/>
          <w:sz w:val="24"/>
          <w:szCs w:val="24"/>
        </w:rPr>
        <w:t xml:space="preserve">– Laboratorio di </w:t>
      </w:r>
      <w:proofErr w:type="spellStart"/>
      <w:r w:rsidRPr="0029552C">
        <w:rPr>
          <w:rFonts w:cstheme="minorHAnsi"/>
          <w:bCs/>
          <w:color w:val="000000"/>
          <w:sz w:val="24"/>
          <w:szCs w:val="24"/>
        </w:rPr>
        <w:t>PG</w:t>
      </w:r>
      <w:proofErr w:type="spellEnd"/>
      <w:r w:rsidRPr="0029552C">
        <w:rPr>
          <w:rFonts w:cstheme="minorHAnsi"/>
          <w:bCs/>
          <w:color w:val="000000"/>
          <w:sz w:val="24"/>
          <w:szCs w:val="24"/>
        </w:rPr>
        <w:t xml:space="preserve"> e Assemblea inizio anno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19-21 ottobre – Incontro di Formazione a La Spezia</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21 ottobre – Incontro Oratori</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27-29 dicembre – Seminario Biblico </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r w:rsidRPr="0029552C">
        <w:rPr>
          <w:rFonts w:cstheme="minorHAnsi"/>
          <w:color w:val="000000"/>
          <w:sz w:val="24"/>
          <w:szCs w:val="24"/>
        </w:rPr>
        <w:t xml:space="preserve">1-3 febbraio </w:t>
      </w:r>
      <w:r w:rsidRPr="0029552C">
        <w:rPr>
          <w:rFonts w:cstheme="minorHAnsi"/>
          <w:b/>
          <w:bCs/>
          <w:color w:val="000000"/>
          <w:sz w:val="24"/>
          <w:szCs w:val="24"/>
        </w:rPr>
        <w:t>2019</w:t>
      </w:r>
      <w:r w:rsidRPr="0029552C">
        <w:rPr>
          <w:rFonts w:cstheme="minorHAnsi"/>
          <w:bCs/>
          <w:color w:val="000000"/>
          <w:sz w:val="24"/>
          <w:szCs w:val="24"/>
        </w:rPr>
        <w:t xml:space="preserve"> – Incontro di Formazione a Bologna</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r w:rsidRPr="0029552C">
        <w:rPr>
          <w:rFonts w:cstheme="minorHAnsi"/>
          <w:bCs/>
          <w:color w:val="000000"/>
          <w:sz w:val="24"/>
          <w:szCs w:val="24"/>
        </w:rPr>
        <w:t>3 marzo – Incontro Oratori</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26-27 aprile – Laboratorio di Comunicazione Nazionale UPS</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28 aprile – Festa del Grazie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24-26 maggio – Incontro di Formazione a Torino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 giugno – Assemblea di verifica fine anno e relazione della Consigliera Visitatrice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6-7 luglio – Programmazione ispettoriale a Berceto</w:t>
      </w:r>
    </w:p>
    <w:p w:rsidR="00954BAE" w:rsidRPr="0029552C" w:rsidRDefault="00954BAE" w:rsidP="0029552C">
      <w:pPr>
        <w:autoSpaceDE w:val="0"/>
        <w:autoSpaceDN w:val="0"/>
        <w:adjustRightInd w:val="0"/>
        <w:spacing w:after="0" w:line="240" w:lineRule="auto"/>
        <w:jc w:val="both"/>
        <w:rPr>
          <w:rFonts w:eastAsia="Times New Roman" w:cstheme="minorHAnsi"/>
          <w:color w:val="000000"/>
          <w:sz w:val="24"/>
          <w:szCs w:val="24"/>
          <w:lang w:eastAsia="it-IT"/>
        </w:rPr>
      </w:pPr>
      <w:r w:rsidRPr="0029552C">
        <w:rPr>
          <w:rFonts w:cstheme="minorHAnsi"/>
          <w:color w:val="000000"/>
          <w:sz w:val="24"/>
          <w:szCs w:val="24"/>
        </w:rPr>
        <w:t xml:space="preserve">12-25 agosto – Juniorato intensivo ad </w:t>
      </w:r>
      <w:r w:rsidRPr="0029552C">
        <w:rPr>
          <w:rFonts w:eastAsia="Times New Roman" w:cstheme="minorHAnsi"/>
          <w:color w:val="000000"/>
          <w:sz w:val="24"/>
          <w:szCs w:val="24"/>
          <w:lang w:eastAsia="it-IT"/>
        </w:rPr>
        <w:t>Annecy-</w:t>
      </w:r>
      <w:proofErr w:type="spellStart"/>
      <w:r w:rsidRPr="0029552C">
        <w:rPr>
          <w:rFonts w:eastAsia="Times New Roman" w:cstheme="minorHAnsi"/>
          <w:color w:val="000000"/>
          <w:sz w:val="24"/>
          <w:szCs w:val="24"/>
          <w:lang w:eastAsia="it-IT"/>
        </w:rPr>
        <w:t>Veyrier</w:t>
      </w:r>
      <w:proofErr w:type="spellEnd"/>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FORMAZIONE ECONOME/AMMINISTRATIVI LOCALI</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6 ottobre </w:t>
      </w:r>
      <w:r w:rsidRPr="0029552C">
        <w:rPr>
          <w:rFonts w:cstheme="minorHAnsi"/>
          <w:b/>
          <w:color w:val="000000"/>
          <w:sz w:val="24"/>
          <w:szCs w:val="24"/>
        </w:rPr>
        <w:t>2018</w:t>
      </w:r>
      <w:r w:rsidRPr="0029552C">
        <w:rPr>
          <w:rFonts w:cstheme="minorHAnsi"/>
          <w:color w:val="000000"/>
          <w:sz w:val="24"/>
          <w:szCs w:val="24"/>
        </w:rPr>
        <w:t xml:space="preserve"> – La Spezia (ambito economia e Ciofs Scuola ELT)</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11 gennaio </w:t>
      </w:r>
      <w:r w:rsidRPr="0029552C">
        <w:rPr>
          <w:rFonts w:cstheme="minorHAnsi"/>
          <w:b/>
          <w:bCs/>
          <w:color w:val="000000"/>
          <w:sz w:val="24"/>
          <w:szCs w:val="24"/>
        </w:rPr>
        <w:t xml:space="preserve">2019 </w:t>
      </w:r>
      <w:r w:rsidRPr="0029552C">
        <w:rPr>
          <w:rFonts w:cstheme="minorHAnsi"/>
          <w:color w:val="000000"/>
          <w:sz w:val="24"/>
          <w:szCs w:val="24"/>
        </w:rPr>
        <w:t>– Bologna (incontro zonale)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12 gennaio – La Spezia (incontro zonale)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3 maggio – Bologna (incontro zonale)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4 maggio – La Spezia (incontro zonale)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4-6 luglio – Berceto (corso residenziale)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proofErr w:type="spellStart"/>
      <w:r w:rsidRPr="0029552C">
        <w:rPr>
          <w:rFonts w:cstheme="minorHAnsi"/>
          <w:b/>
          <w:bCs/>
          <w:color w:val="000000"/>
          <w:sz w:val="28"/>
          <w:szCs w:val="28"/>
        </w:rPr>
        <w:t>OCG</w:t>
      </w:r>
      <w:proofErr w:type="spellEnd"/>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21 ottobre </w:t>
      </w:r>
      <w:r w:rsidRPr="0029552C">
        <w:rPr>
          <w:rFonts w:cstheme="minorHAnsi"/>
          <w:b/>
          <w:bCs/>
          <w:color w:val="000000"/>
          <w:sz w:val="24"/>
          <w:szCs w:val="24"/>
        </w:rPr>
        <w:t xml:space="preserve">2018 </w:t>
      </w:r>
      <w:r w:rsidRPr="0029552C">
        <w:rPr>
          <w:rFonts w:cstheme="minorHAnsi"/>
          <w:color w:val="000000"/>
          <w:sz w:val="24"/>
          <w:szCs w:val="24"/>
        </w:rPr>
        <w:t>Incontro Oratori ILS</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3 marzo </w:t>
      </w:r>
      <w:r w:rsidRPr="0029552C">
        <w:rPr>
          <w:rFonts w:cstheme="minorHAnsi"/>
          <w:b/>
          <w:bCs/>
          <w:color w:val="000000"/>
          <w:sz w:val="24"/>
          <w:szCs w:val="24"/>
        </w:rPr>
        <w:t xml:space="preserve">2019 </w:t>
      </w:r>
      <w:r w:rsidRPr="0029552C">
        <w:rPr>
          <w:rFonts w:cstheme="minorHAnsi"/>
          <w:color w:val="000000"/>
          <w:sz w:val="24"/>
          <w:szCs w:val="24"/>
        </w:rPr>
        <w:t>Incontro Oratori ILS</w:t>
      </w:r>
    </w:p>
    <w:p w:rsidR="00954BAE" w:rsidRPr="0029552C" w:rsidRDefault="00954BAE" w:rsidP="0029552C">
      <w:pPr>
        <w:autoSpaceDE w:val="0"/>
        <w:autoSpaceDN w:val="0"/>
        <w:adjustRightInd w:val="0"/>
        <w:spacing w:after="0" w:line="240" w:lineRule="auto"/>
        <w:jc w:val="both"/>
        <w:rPr>
          <w:rFonts w:cstheme="minorHAnsi"/>
          <w:b/>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 xml:space="preserve">UNIVERSITARI </w:t>
      </w:r>
      <w:proofErr w:type="spellStart"/>
      <w:r w:rsidRPr="0029552C">
        <w:rPr>
          <w:rFonts w:cstheme="minorHAnsi"/>
          <w:b/>
          <w:bCs/>
          <w:color w:val="000000"/>
          <w:sz w:val="28"/>
          <w:szCs w:val="28"/>
        </w:rPr>
        <w:t>ER</w:t>
      </w:r>
      <w:proofErr w:type="spellEnd"/>
    </w:p>
    <w:p w:rsidR="00954BAE" w:rsidRPr="0029552C" w:rsidRDefault="00954BAE" w:rsidP="0029552C">
      <w:pPr>
        <w:autoSpaceDE w:val="0"/>
        <w:autoSpaceDN w:val="0"/>
        <w:adjustRightInd w:val="0"/>
        <w:spacing w:after="0" w:line="240" w:lineRule="auto"/>
        <w:jc w:val="both"/>
        <w:rPr>
          <w:rFonts w:cstheme="minorHAnsi"/>
          <w:b/>
          <w:color w:val="000000"/>
          <w:sz w:val="24"/>
          <w:szCs w:val="24"/>
        </w:rPr>
      </w:pPr>
      <w:r w:rsidRPr="0029552C">
        <w:rPr>
          <w:rFonts w:cstheme="minorHAnsi"/>
          <w:color w:val="000000"/>
          <w:sz w:val="24"/>
          <w:szCs w:val="24"/>
        </w:rPr>
        <w:t xml:space="preserve">10 novembre </w:t>
      </w:r>
      <w:r w:rsidRPr="0029552C">
        <w:rPr>
          <w:rFonts w:cstheme="minorHAnsi"/>
          <w:b/>
          <w:color w:val="000000"/>
          <w:sz w:val="24"/>
          <w:szCs w:val="24"/>
        </w:rPr>
        <w:t>2018</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29-31 marzo Giornate di Spiritualità </w:t>
      </w:r>
      <w:r w:rsidRPr="0029552C">
        <w:rPr>
          <w:rFonts w:cstheme="minorHAnsi"/>
          <w:b/>
          <w:color w:val="000000"/>
          <w:sz w:val="24"/>
          <w:szCs w:val="24"/>
        </w:rPr>
        <w:t>2019</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17-19 maggio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ANIMAZIONE VOCAZIONALE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14-19 gennaio </w:t>
      </w:r>
      <w:r w:rsidRPr="0029552C">
        <w:rPr>
          <w:rFonts w:cstheme="minorHAnsi"/>
          <w:b/>
          <w:bCs/>
          <w:color w:val="000000"/>
          <w:sz w:val="24"/>
          <w:szCs w:val="24"/>
        </w:rPr>
        <w:t xml:space="preserve">2019 </w:t>
      </w:r>
      <w:r w:rsidRPr="0029552C">
        <w:rPr>
          <w:rFonts w:cstheme="minorHAnsi"/>
          <w:bCs/>
          <w:color w:val="000000"/>
          <w:sz w:val="24"/>
          <w:szCs w:val="24"/>
        </w:rPr>
        <w:t xml:space="preserve">– </w:t>
      </w:r>
      <w:r w:rsidRPr="0029552C">
        <w:rPr>
          <w:rFonts w:cstheme="minorHAnsi"/>
          <w:color w:val="000000"/>
          <w:sz w:val="24"/>
          <w:szCs w:val="24"/>
        </w:rPr>
        <w:t>Settimana comunitaria per giovani a Bologna</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24 gennaio – Veglia vocazionale a Bologna</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24-31 gennaio</w:t>
      </w:r>
      <w:r w:rsidRPr="0029552C">
        <w:rPr>
          <w:rFonts w:cstheme="minorHAnsi"/>
          <w:b/>
          <w:bCs/>
          <w:color w:val="000000"/>
          <w:sz w:val="24"/>
          <w:szCs w:val="24"/>
        </w:rPr>
        <w:t xml:space="preserve"> </w:t>
      </w:r>
      <w:r w:rsidRPr="0029552C">
        <w:rPr>
          <w:rFonts w:cstheme="minorHAnsi"/>
          <w:bCs/>
          <w:color w:val="000000"/>
          <w:sz w:val="24"/>
          <w:szCs w:val="24"/>
        </w:rPr>
        <w:t xml:space="preserve">– </w:t>
      </w:r>
      <w:r w:rsidRPr="0029552C">
        <w:rPr>
          <w:rFonts w:cstheme="minorHAnsi"/>
          <w:color w:val="000000"/>
          <w:sz w:val="24"/>
          <w:szCs w:val="24"/>
        </w:rPr>
        <w:t>Settimana di preghiera per le vocazioni</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4-10 marzo – Settimana comunitaria residenziale per giovani a …</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
          <w:color w:val="000000"/>
          <w:sz w:val="24"/>
          <w:szCs w:val="24"/>
        </w:rPr>
      </w:pPr>
      <w:r w:rsidRPr="0029552C">
        <w:rPr>
          <w:rFonts w:cstheme="minorHAnsi"/>
          <w:b/>
          <w:bCs/>
          <w:color w:val="000000"/>
          <w:sz w:val="28"/>
          <w:szCs w:val="28"/>
        </w:rPr>
        <w:t>GRUPPI RICERCA GIOVANI</w:t>
      </w:r>
      <w:r w:rsidRPr="0029552C">
        <w:rPr>
          <w:rFonts w:cstheme="minorHAnsi"/>
          <w:b/>
          <w:bCs/>
          <w:color w:val="000000"/>
          <w:sz w:val="24"/>
          <w:szCs w:val="24"/>
        </w:rPr>
        <w:t xml:space="preserve"> </w:t>
      </w:r>
      <w:r w:rsidRPr="0029552C">
        <w:rPr>
          <w:rFonts w:cstheme="minorHAnsi"/>
          <w:color w:val="000000"/>
          <w:sz w:val="24"/>
          <w:szCs w:val="24"/>
        </w:rPr>
        <w:t>(dalla quinta superiore in su)</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I Gruppi Ricerca (GR) sono occasioni di crescita nella fede e nell’esperienza di preghiera, aperti a maschi e femmine (in Emilia Romagna i percorsi sono separati per genere; in Toscana e Liguria la separazione è solo per il GR </w:t>
      </w:r>
      <w:proofErr w:type="spellStart"/>
      <w:r w:rsidRPr="0029552C">
        <w:rPr>
          <w:rFonts w:cstheme="minorHAnsi"/>
          <w:color w:val="000000"/>
          <w:sz w:val="24"/>
          <w:szCs w:val="24"/>
        </w:rPr>
        <w:t>Main</w:t>
      </w:r>
      <w:proofErr w:type="spellEnd"/>
      <w:r w:rsidRPr="0029552C">
        <w:rPr>
          <w:rFonts w:cstheme="minorHAnsi"/>
          <w:color w:val="000000"/>
          <w:sz w:val="24"/>
          <w:szCs w:val="24"/>
        </w:rPr>
        <w:t>). Qui i giovani e le giovani imparano a confrontarsi con la Parola di Dio, sono sollecitati ad affidarsi ad una guida spirituale e a discernere il progetto di Dio sulla loro vita.</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3340"/>
      </w:tblGrid>
      <w:tr w:rsidR="00954BAE" w:rsidRPr="0029552C" w:rsidTr="00954BAE">
        <w:tc>
          <w:tcPr>
            <w:tcW w:w="3339" w:type="dxa"/>
            <w:hideMark/>
          </w:tcPr>
          <w:p w:rsidR="00954BAE" w:rsidRPr="0029552C" w:rsidRDefault="00954BAE" w:rsidP="0029552C">
            <w:pPr>
              <w:autoSpaceDE w:val="0"/>
              <w:autoSpaceDN w:val="0"/>
              <w:adjustRightInd w:val="0"/>
              <w:spacing w:after="0" w:line="240" w:lineRule="auto"/>
              <w:jc w:val="both"/>
              <w:rPr>
                <w:rFonts w:cstheme="minorHAnsi"/>
                <w:b/>
                <w:bCs/>
                <w:color w:val="000000"/>
                <w:sz w:val="24"/>
                <w:szCs w:val="24"/>
                <w:u w:val="single"/>
              </w:rPr>
            </w:pPr>
            <w:r w:rsidRPr="0029552C">
              <w:rPr>
                <w:rFonts w:cstheme="minorHAnsi"/>
                <w:b/>
                <w:bCs/>
                <w:color w:val="000000"/>
                <w:sz w:val="24"/>
                <w:szCs w:val="24"/>
                <w:u w:val="single"/>
              </w:rPr>
              <w:t>TOSCANA E LIGURIA</w:t>
            </w:r>
          </w:p>
          <w:p w:rsidR="00954BAE" w:rsidRPr="0029552C" w:rsidRDefault="00954BAE" w:rsidP="0029552C">
            <w:pPr>
              <w:autoSpaceDE w:val="0"/>
              <w:autoSpaceDN w:val="0"/>
              <w:adjustRightInd w:val="0"/>
              <w:spacing w:after="0" w:line="240" w:lineRule="auto"/>
              <w:jc w:val="both"/>
              <w:rPr>
                <w:rFonts w:cstheme="minorHAnsi"/>
                <w:b/>
                <w:bCs/>
                <w:i/>
                <w:iCs/>
                <w:color w:val="000000"/>
                <w:sz w:val="24"/>
                <w:szCs w:val="24"/>
              </w:rPr>
            </w:pPr>
            <w:r w:rsidRPr="0029552C">
              <w:rPr>
                <w:rFonts w:cstheme="minorHAnsi"/>
                <w:b/>
                <w:bCs/>
                <w:i/>
                <w:iCs/>
                <w:color w:val="000000"/>
                <w:sz w:val="24"/>
                <w:szCs w:val="24"/>
              </w:rPr>
              <w:t>GR Discernimento a La Spezia</w:t>
            </w:r>
          </w:p>
          <w:p w:rsidR="00954BAE" w:rsidRPr="0029552C" w:rsidRDefault="00954BAE" w:rsidP="0029552C">
            <w:pPr>
              <w:autoSpaceDE w:val="0"/>
              <w:autoSpaceDN w:val="0"/>
              <w:adjustRightInd w:val="0"/>
              <w:spacing w:after="0" w:line="240" w:lineRule="auto"/>
              <w:jc w:val="both"/>
              <w:rPr>
                <w:rFonts w:cstheme="minorHAnsi"/>
                <w:b/>
                <w:bCs/>
                <w:color w:val="000000"/>
                <w:sz w:val="24"/>
                <w:szCs w:val="24"/>
              </w:rPr>
            </w:pPr>
            <w:r w:rsidRPr="0029552C">
              <w:rPr>
                <w:rFonts w:cstheme="minorHAnsi"/>
                <w:color w:val="000000"/>
                <w:sz w:val="24"/>
                <w:szCs w:val="24"/>
              </w:rPr>
              <w:t xml:space="preserve">13-14 ottobre </w:t>
            </w:r>
            <w:r w:rsidRPr="0029552C">
              <w:rPr>
                <w:rFonts w:cstheme="minorHAnsi"/>
                <w:b/>
                <w:bCs/>
                <w:color w:val="000000"/>
                <w:sz w:val="24"/>
                <w:szCs w:val="24"/>
              </w:rPr>
              <w:t>2018</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r w:rsidRPr="0029552C">
              <w:rPr>
                <w:rFonts w:cstheme="minorHAnsi"/>
                <w:bCs/>
                <w:color w:val="000000"/>
                <w:sz w:val="24"/>
                <w:szCs w:val="24"/>
              </w:rPr>
              <w:t>30 novembre-2 dicembre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15-16 dicembre</w:t>
            </w:r>
          </w:p>
          <w:p w:rsidR="00954BAE" w:rsidRPr="0029552C" w:rsidRDefault="00954BAE" w:rsidP="0029552C">
            <w:pPr>
              <w:autoSpaceDE w:val="0"/>
              <w:autoSpaceDN w:val="0"/>
              <w:adjustRightInd w:val="0"/>
              <w:spacing w:after="0" w:line="240" w:lineRule="auto"/>
              <w:jc w:val="both"/>
              <w:rPr>
                <w:rFonts w:cstheme="minorHAnsi"/>
                <w:b/>
                <w:bCs/>
                <w:color w:val="000000"/>
                <w:sz w:val="24"/>
                <w:szCs w:val="24"/>
              </w:rPr>
            </w:pPr>
            <w:r w:rsidRPr="0029552C">
              <w:rPr>
                <w:rFonts w:cstheme="minorHAnsi"/>
                <w:color w:val="000000"/>
                <w:sz w:val="24"/>
                <w:szCs w:val="24"/>
              </w:rPr>
              <w:t xml:space="preserve">12-13 gennaio </w:t>
            </w:r>
            <w:r w:rsidRPr="0029552C">
              <w:rPr>
                <w:rFonts w:cstheme="minorHAnsi"/>
                <w:b/>
                <w:bCs/>
                <w:color w:val="000000"/>
                <w:sz w:val="24"/>
                <w:szCs w:val="24"/>
              </w:rPr>
              <w:t>2019</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16-17 febbraio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16-17 marzo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13-14 aprile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11-12 maggio</w:t>
            </w:r>
          </w:p>
        </w:tc>
        <w:tc>
          <w:tcPr>
            <w:tcW w:w="3340" w:type="dxa"/>
            <w:hideMark/>
          </w:tcPr>
          <w:p w:rsidR="00954BAE" w:rsidRPr="0029552C" w:rsidRDefault="00954BAE" w:rsidP="0029552C">
            <w:pPr>
              <w:autoSpaceDE w:val="0"/>
              <w:autoSpaceDN w:val="0"/>
              <w:adjustRightInd w:val="0"/>
              <w:spacing w:after="0" w:line="240" w:lineRule="auto"/>
              <w:jc w:val="both"/>
              <w:rPr>
                <w:rFonts w:cstheme="minorHAnsi"/>
                <w:b/>
                <w:bCs/>
                <w:color w:val="000000"/>
                <w:sz w:val="24"/>
                <w:szCs w:val="24"/>
                <w:u w:val="single"/>
              </w:rPr>
            </w:pPr>
            <w:r w:rsidRPr="0029552C">
              <w:rPr>
                <w:rFonts w:cstheme="minorHAnsi"/>
                <w:b/>
                <w:bCs/>
                <w:color w:val="000000"/>
                <w:sz w:val="24"/>
                <w:szCs w:val="24"/>
                <w:u w:val="single"/>
              </w:rPr>
              <w:t>EMILIA ROMAGNA</w:t>
            </w:r>
          </w:p>
          <w:p w:rsidR="00954BAE" w:rsidRPr="0029552C" w:rsidRDefault="00954BAE" w:rsidP="0029552C">
            <w:pPr>
              <w:autoSpaceDE w:val="0"/>
              <w:autoSpaceDN w:val="0"/>
              <w:adjustRightInd w:val="0"/>
              <w:spacing w:after="0" w:line="240" w:lineRule="auto"/>
              <w:jc w:val="both"/>
              <w:rPr>
                <w:rFonts w:cstheme="minorHAnsi"/>
                <w:b/>
                <w:bCs/>
                <w:i/>
                <w:iCs/>
                <w:color w:val="000000"/>
                <w:sz w:val="24"/>
                <w:szCs w:val="24"/>
              </w:rPr>
            </w:pPr>
            <w:r w:rsidRPr="0029552C">
              <w:rPr>
                <w:rFonts w:cstheme="minorHAnsi"/>
                <w:b/>
                <w:bCs/>
                <w:i/>
                <w:iCs/>
                <w:color w:val="000000"/>
                <w:sz w:val="24"/>
                <w:szCs w:val="24"/>
              </w:rPr>
              <w:t>GR Discernimento e Scelta</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r w:rsidRPr="0029552C">
              <w:rPr>
                <w:rFonts w:cstheme="minorHAnsi"/>
                <w:color w:val="000000"/>
                <w:sz w:val="24"/>
                <w:szCs w:val="24"/>
              </w:rPr>
              <w:t xml:space="preserve">13-14 ottobre </w:t>
            </w:r>
            <w:r w:rsidRPr="0029552C">
              <w:rPr>
                <w:rFonts w:cstheme="minorHAnsi"/>
                <w:b/>
                <w:bCs/>
                <w:color w:val="000000"/>
                <w:sz w:val="24"/>
                <w:szCs w:val="24"/>
              </w:rPr>
              <w:t xml:space="preserve">2018 </w:t>
            </w:r>
            <w:r w:rsidRPr="0029552C">
              <w:rPr>
                <w:rFonts w:cstheme="minorHAnsi"/>
                <w:bCs/>
                <w:color w:val="000000"/>
                <w:sz w:val="24"/>
                <w:szCs w:val="24"/>
              </w:rPr>
              <w:t>a Nave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3-4 novembre a Nave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15-16 dicembre a Nave</w:t>
            </w:r>
          </w:p>
          <w:p w:rsidR="00954BAE" w:rsidRPr="0029552C" w:rsidRDefault="00954BAE" w:rsidP="0029552C">
            <w:pPr>
              <w:autoSpaceDE w:val="0"/>
              <w:autoSpaceDN w:val="0"/>
              <w:adjustRightInd w:val="0"/>
              <w:spacing w:after="0" w:line="240" w:lineRule="auto"/>
              <w:jc w:val="both"/>
              <w:rPr>
                <w:rFonts w:cstheme="minorHAnsi"/>
                <w:b/>
                <w:color w:val="000000"/>
                <w:sz w:val="24"/>
                <w:szCs w:val="24"/>
              </w:rPr>
            </w:pPr>
            <w:r w:rsidRPr="0029552C">
              <w:rPr>
                <w:rFonts w:cstheme="minorHAnsi"/>
                <w:color w:val="000000"/>
                <w:sz w:val="24"/>
                <w:szCs w:val="24"/>
              </w:rPr>
              <w:t xml:space="preserve">2-4 gennaio </w:t>
            </w:r>
            <w:r w:rsidRPr="0029552C">
              <w:rPr>
                <w:rFonts w:cstheme="minorHAnsi"/>
                <w:b/>
                <w:color w:val="000000"/>
                <w:sz w:val="24"/>
                <w:szCs w:val="24"/>
              </w:rPr>
              <w:t>2019</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r w:rsidRPr="0029552C">
              <w:rPr>
                <w:rFonts w:cstheme="minorHAnsi"/>
                <w:color w:val="000000"/>
                <w:sz w:val="24"/>
                <w:szCs w:val="24"/>
              </w:rPr>
              <w:t xml:space="preserve">8-10 febbraio </w:t>
            </w:r>
            <w:r w:rsidRPr="0029552C">
              <w:rPr>
                <w:rFonts w:cstheme="minorHAnsi"/>
                <w:bCs/>
                <w:color w:val="000000"/>
                <w:sz w:val="24"/>
                <w:szCs w:val="24"/>
              </w:rPr>
              <w:t xml:space="preserve">a Colle Don Bosco – maschi </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9-10 febbraio – femmine a …</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r w:rsidRPr="0029552C">
              <w:rPr>
                <w:rFonts w:cstheme="minorHAnsi"/>
                <w:bCs/>
                <w:color w:val="000000"/>
                <w:sz w:val="24"/>
                <w:szCs w:val="24"/>
              </w:rPr>
              <w:t>11-12 maggio a Nave</w:t>
            </w:r>
          </w:p>
        </w:tc>
      </w:tr>
    </w:tbl>
    <w:p w:rsidR="00954BAE" w:rsidRPr="0029552C" w:rsidRDefault="00954BAE" w:rsidP="0029552C">
      <w:pPr>
        <w:autoSpaceDE w:val="0"/>
        <w:autoSpaceDN w:val="0"/>
        <w:adjustRightInd w:val="0"/>
        <w:spacing w:after="0" w:line="240" w:lineRule="auto"/>
        <w:jc w:val="both"/>
        <w:rPr>
          <w:rFonts w:cstheme="minorHAnsi"/>
          <w:b/>
          <w:bCs/>
          <w:color w:val="000000"/>
          <w:sz w:val="24"/>
          <w:szCs w:val="24"/>
          <w:u w:val="single"/>
        </w:rPr>
      </w:pPr>
      <w:r w:rsidRPr="0029552C">
        <w:rPr>
          <w:rFonts w:cstheme="minorHAnsi"/>
          <w:b/>
          <w:bCs/>
          <w:color w:val="000000"/>
          <w:sz w:val="24"/>
          <w:szCs w:val="24"/>
          <w:u w:val="single"/>
        </w:rPr>
        <w:t>TOSCANA, LIGURIA ed EMILIA ROMAGNA</w:t>
      </w:r>
    </w:p>
    <w:p w:rsidR="00954BAE" w:rsidRPr="0029552C" w:rsidRDefault="00954BAE" w:rsidP="0029552C">
      <w:pPr>
        <w:autoSpaceDE w:val="0"/>
        <w:autoSpaceDN w:val="0"/>
        <w:adjustRightInd w:val="0"/>
        <w:spacing w:after="0" w:line="240" w:lineRule="auto"/>
        <w:jc w:val="both"/>
        <w:rPr>
          <w:rFonts w:cstheme="minorHAnsi"/>
          <w:b/>
          <w:bCs/>
          <w:i/>
          <w:iCs/>
          <w:color w:val="000000"/>
          <w:sz w:val="24"/>
          <w:szCs w:val="24"/>
        </w:rPr>
      </w:pPr>
      <w:r w:rsidRPr="0029552C">
        <w:rPr>
          <w:rFonts w:cstheme="minorHAnsi"/>
          <w:b/>
          <w:bCs/>
          <w:i/>
          <w:iCs/>
          <w:color w:val="000000"/>
          <w:sz w:val="24"/>
          <w:szCs w:val="24"/>
        </w:rPr>
        <w:t xml:space="preserve">GR </w:t>
      </w:r>
      <w:proofErr w:type="spellStart"/>
      <w:r w:rsidRPr="0029552C">
        <w:rPr>
          <w:rFonts w:cstheme="minorHAnsi"/>
          <w:b/>
          <w:bCs/>
          <w:i/>
          <w:iCs/>
          <w:color w:val="000000"/>
          <w:sz w:val="24"/>
          <w:szCs w:val="24"/>
        </w:rPr>
        <w:t>Main</w:t>
      </w:r>
      <w:proofErr w:type="spellEnd"/>
    </w:p>
    <w:p w:rsidR="00954BAE" w:rsidRPr="0029552C" w:rsidRDefault="00954BAE" w:rsidP="0029552C">
      <w:pPr>
        <w:autoSpaceDE w:val="0"/>
        <w:autoSpaceDN w:val="0"/>
        <w:adjustRightInd w:val="0"/>
        <w:spacing w:after="0" w:line="240" w:lineRule="auto"/>
        <w:jc w:val="both"/>
        <w:rPr>
          <w:rFonts w:cstheme="minorHAnsi"/>
          <w:b/>
          <w:bCs/>
          <w:color w:val="000000"/>
          <w:sz w:val="24"/>
          <w:szCs w:val="24"/>
        </w:rPr>
      </w:pPr>
      <w:r w:rsidRPr="0029552C">
        <w:rPr>
          <w:rFonts w:cstheme="minorHAnsi"/>
          <w:color w:val="000000"/>
          <w:sz w:val="24"/>
          <w:szCs w:val="24"/>
        </w:rPr>
        <w:t xml:space="preserve">12-14 ottobre </w:t>
      </w:r>
      <w:r w:rsidRPr="0029552C">
        <w:rPr>
          <w:rFonts w:cstheme="minorHAnsi"/>
          <w:b/>
          <w:bCs/>
          <w:color w:val="000000"/>
          <w:sz w:val="24"/>
          <w:szCs w:val="24"/>
        </w:rPr>
        <w:t>2018</w:t>
      </w:r>
    </w:p>
    <w:p w:rsidR="00954BAE" w:rsidRPr="0029552C" w:rsidRDefault="00954BAE" w:rsidP="0029552C">
      <w:pPr>
        <w:autoSpaceDE w:val="0"/>
        <w:autoSpaceDN w:val="0"/>
        <w:adjustRightInd w:val="0"/>
        <w:spacing w:after="0" w:line="240" w:lineRule="auto"/>
        <w:jc w:val="both"/>
        <w:rPr>
          <w:rFonts w:cstheme="minorHAnsi"/>
          <w:bCs/>
          <w:color w:val="000000"/>
          <w:sz w:val="24"/>
          <w:szCs w:val="24"/>
        </w:rPr>
      </w:pPr>
      <w:r w:rsidRPr="0029552C">
        <w:rPr>
          <w:rFonts w:cstheme="minorHAnsi"/>
          <w:bCs/>
          <w:color w:val="000000"/>
          <w:sz w:val="24"/>
          <w:szCs w:val="24"/>
        </w:rPr>
        <w:t>30 novembre-2 dicembre</w:t>
      </w:r>
    </w:p>
    <w:p w:rsidR="00954BAE" w:rsidRPr="0029552C" w:rsidRDefault="00954BAE" w:rsidP="0029552C">
      <w:pPr>
        <w:autoSpaceDE w:val="0"/>
        <w:autoSpaceDN w:val="0"/>
        <w:adjustRightInd w:val="0"/>
        <w:spacing w:after="0" w:line="240" w:lineRule="auto"/>
        <w:jc w:val="both"/>
        <w:rPr>
          <w:rFonts w:cstheme="minorHAnsi"/>
          <w:b/>
          <w:bCs/>
          <w:color w:val="000000"/>
          <w:sz w:val="24"/>
          <w:szCs w:val="24"/>
        </w:rPr>
      </w:pPr>
      <w:r w:rsidRPr="0029552C">
        <w:rPr>
          <w:rFonts w:cstheme="minorHAnsi"/>
          <w:color w:val="000000"/>
          <w:sz w:val="24"/>
          <w:szCs w:val="24"/>
        </w:rPr>
        <w:t xml:space="preserve">2-4 gennaio </w:t>
      </w:r>
      <w:r w:rsidRPr="0029552C">
        <w:rPr>
          <w:rFonts w:cstheme="minorHAnsi"/>
          <w:b/>
          <w:bCs/>
          <w:color w:val="000000"/>
          <w:sz w:val="24"/>
          <w:szCs w:val="24"/>
        </w:rPr>
        <w:t>2019</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8-10 marzo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26-28 aprile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ESERCIZI SPIRITUALI PER FASCE D’ETÀ</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30 novembre-2 dicembre </w:t>
      </w:r>
      <w:r w:rsidRPr="0029552C">
        <w:rPr>
          <w:rFonts w:cstheme="minorHAnsi"/>
          <w:b/>
          <w:bCs/>
          <w:color w:val="000000"/>
          <w:sz w:val="24"/>
          <w:szCs w:val="24"/>
        </w:rPr>
        <w:t xml:space="preserve">2018 </w:t>
      </w:r>
      <w:r w:rsidRPr="0029552C">
        <w:rPr>
          <w:rFonts w:cstheme="minorHAnsi"/>
          <w:bCs/>
          <w:color w:val="000000"/>
          <w:sz w:val="24"/>
          <w:szCs w:val="24"/>
        </w:rPr>
        <w:t xml:space="preserve">Liguria </w:t>
      </w:r>
      <w:r w:rsidRPr="0029552C">
        <w:rPr>
          <w:rFonts w:cstheme="minorHAnsi"/>
          <w:color w:val="000000"/>
          <w:sz w:val="24"/>
          <w:szCs w:val="24"/>
        </w:rPr>
        <w:t>(Giovani maschi e femmine)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15-17 marzo </w:t>
      </w:r>
      <w:r w:rsidRPr="0029552C">
        <w:rPr>
          <w:rFonts w:cstheme="minorHAnsi"/>
          <w:b/>
          <w:color w:val="000000"/>
          <w:sz w:val="24"/>
          <w:szCs w:val="24"/>
        </w:rPr>
        <w:t>2019</w:t>
      </w:r>
      <w:r w:rsidRPr="0029552C">
        <w:rPr>
          <w:rFonts w:cstheme="minorHAnsi"/>
          <w:color w:val="000000"/>
          <w:sz w:val="24"/>
          <w:szCs w:val="24"/>
        </w:rPr>
        <w:t xml:space="preserve"> Preadolescenti al Colle Don Bosco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22-24 marzo Adolescenti al Colle don Bosco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29-31 marzo Toscana (maschi e femmine)</w:t>
      </w:r>
    </w:p>
    <w:p w:rsidR="00954BAE" w:rsidRPr="0029552C" w:rsidRDefault="00954BAE" w:rsidP="0029552C">
      <w:pPr>
        <w:autoSpaceDE w:val="0"/>
        <w:autoSpaceDN w:val="0"/>
        <w:adjustRightInd w:val="0"/>
        <w:spacing w:after="0" w:line="240" w:lineRule="auto"/>
        <w:jc w:val="both"/>
        <w:rPr>
          <w:rFonts w:cstheme="minorHAnsi"/>
          <w:b/>
          <w:bCs/>
          <w:color w:val="000000"/>
          <w:sz w:val="24"/>
          <w:szCs w:val="24"/>
        </w:rPr>
      </w:pPr>
      <w:r w:rsidRPr="0029552C">
        <w:rPr>
          <w:rFonts w:cstheme="minorHAnsi"/>
          <w:color w:val="000000"/>
          <w:sz w:val="24"/>
          <w:szCs w:val="24"/>
        </w:rPr>
        <w:t>17-20 aprile</w:t>
      </w:r>
      <w:r w:rsidRPr="0029552C">
        <w:rPr>
          <w:rFonts w:cstheme="minorHAnsi"/>
          <w:b/>
          <w:bCs/>
          <w:color w:val="000000"/>
          <w:sz w:val="24"/>
          <w:szCs w:val="24"/>
        </w:rPr>
        <w:t xml:space="preserve"> </w:t>
      </w:r>
      <w:r w:rsidRPr="0029552C">
        <w:rPr>
          <w:rFonts w:cstheme="minorHAnsi"/>
          <w:color w:val="000000"/>
          <w:sz w:val="24"/>
          <w:szCs w:val="24"/>
        </w:rPr>
        <w:t>(maschi) a Nave</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18-20 aprile</w:t>
      </w:r>
      <w:r w:rsidRPr="0029552C">
        <w:rPr>
          <w:rFonts w:cstheme="minorHAnsi"/>
          <w:b/>
          <w:bCs/>
          <w:color w:val="000000"/>
          <w:sz w:val="24"/>
          <w:szCs w:val="24"/>
        </w:rPr>
        <w:t xml:space="preserve"> </w:t>
      </w:r>
      <w:r w:rsidRPr="0029552C">
        <w:rPr>
          <w:rFonts w:cstheme="minorHAnsi"/>
          <w:color w:val="000000"/>
          <w:sz w:val="24"/>
          <w:szCs w:val="24"/>
        </w:rPr>
        <w:t>(femmine) a…</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PROPOSTE DELL’OSTELLO “L’ELBA DEL VICINO”</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 xml:space="preserve">1-4 novembre </w:t>
      </w:r>
      <w:r w:rsidRPr="0029552C">
        <w:rPr>
          <w:rFonts w:cstheme="minorHAnsi"/>
          <w:b/>
          <w:color w:val="000000"/>
          <w:sz w:val="24"/>
          <w:szCs w:val="24"/>
        </w:rPr>
        <w:t>2018</w:t>
      </w:r>
      <w:r w:rsidRPr="0029552C">
        <w:rPr>
          <w:rFonts w:cstheme="minorHAnsi"/>
          <w:color w:val="000000"/>
          <w:sz w:val="24"/>
          <w:szCs w:val="24"/>
        </w:rPr>
        <w:t xml:space="preserve"> – Esercizi Spirituali per giovani e adulti</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r w:rsidRPr="0029552C">
        <w:rPr>
          <w:rFonts w:cstheme="minorHAnsi"/>
          <w:color w:val="000000"/>
          <w:sz w:val="24"/>
          <w:szCs w:val="24"/>
        </w:rPr>
        <w:t>18-20 aprile</w:t>
      </w:r>
      <w:r w:rsidRPr="0029552C">
        <w:rPr>
          <w:rFonts w:cstheme="minorHAnsi"/>
          <w:b/>
          <w:color w:val="000000"/>
          <w:sz w:val="24"/>
          <w:szCs w:val="24"/>
        </w:rPr>
        <w:t>2019</w:t>
      </w:r>
      <w:r w:rsidRPr="0029552C">
        <w:rPr>
          <w:rFonts w:cstheme="minorHAnsi"/>
          <w:color w:val="000000"/>
          <w:sz w:val="24"/>
          <w:szCs w:val="24"/>
        </w:rPr>
        <w:t xml:space="preserve"> – Triduo Pasquale per giovani e adulti</w:t>
      </w: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color w:val="000000"/>
          <w:sz w:val="24"/>
          <w:szCs w:val="24"/>
        </w:rPr>
      </w:pPr>
    </w:p>
    <w:p w:rsidR="00954BAE" w:rsidRPr="0029552C" w:rsidRDefault="00954BAE" w:rsidP="0029552C">
      <w:pPr>
        <w:autoSpaceDE w:val="0"/>
        <w:autoSpaceDN w:val="0"/>
        <w:adjustRightInd w:val="0"/>
        <w:spacing w:after="0" w:line="240" w:lineRule="auto"/>
        <w:jc w:val="both"/>
        <w:rPr>
          <w:rFonts w:cstheme="minorHAnsi"/>
          <w:b/>
          <w:bCs/>
          <w:color w:val="000000"/>
          <w:sz w:val="28"/>
          <w:szCs w:val="28"/>
        </w:rPr>
      </w:pPr>
      <w:r w:rsidRPr="0029552C">
        <w:rPr>
          <w:rFonts w:cstheme="minorHAnsi"/>
          <w:b/>
          <w:bCs/>
          <w:color w:val="000000"/>
          <w:sz w:val="28"/>
          <w:szCs w:val="28"/>
        </w:rPr>
        <w:t>ANNIVERSARI PROFESSIONE RELIGIOSA 2019</w:t>
      </w:r>
    </w:p>
    <w:p w:rsidR="00954BAE" w:rsidRPr="0029552C" w:rsidRDefault="00954BAE" w:rsidP="0029552C">
      <w:pPr>
        <w:spacing w:after="0" w:line="240" w:lineRule="auto"/>
        <w:jc w:val="both"/>
        <w:rPr>
          <w:rFonts w:eastAsia="Calibri" w:cstheme="minorHAnsi"/>
          <w:b/>
          <w:bCs/>
          <w:color w:val="000000"/>
          <w:sz w:val="16"/>
          <w:szCs w:val="16"/>
        </w:rPr>
      </w:pPr>
    </w:p>
    <w:p w:rsidR="00954BAE" w:rsidRPr="0029552C" w:rsidRDefault="00954BAE" w:rsidP="0029552C">
      <w:pPr>
        <w:spacing w:after="0" w:line="240" w:lineRule="auto"/>
        <w:jc w:val="both"/>
        <w:rPr>
          <w:rFonts w:eastAsia="Calibri" w:cstheme="minorHAnsi"/>
          <w:bCs/>
          <w:color w:val="000000"/>
          <w:sz w:val="24"/>
          <w:szCs w:val="24"/>
        </w:rPr>
      </w:pPr>
      <w:r w:rsidRPr="0029552C">
        <w:rPr>
          <w:rFonts w:eastAsia="Calibri" w:cstheme="minorHAnsi"/>
          <w:b/>
          <w:bCs/>
          <w:color w:val="000000"/>
          <w:sz w:val="24"/>
          <w:szCs w:val="24"/>
        </w:rPr>
        <w:t>25°</w:t>
      </w:r>
      <w:r w:rsidRPr="0029552C">
        <w:rPr>
          <w:rFonts w:eastAsia="Calibri" w:cstheme="minorHAnsi"/>
          <w:b/>
          <w:bCs/>
          <w:color w:val="000000"/>
          <w:sz w:val="24"/>
          <w:szCs w:val="24"/>
        </w:rPr>
        <w:tab/>
      </w:r>
      <w:r w:rsidRPr="0029552C">
        <w:rPr>
          <w:rFonts w:eastAsia="Calibri" w:cstheme="minorHAnsi"/>
          <w:bCs/>
          <w:color w:val="000000"/>
          <w:sz w:val="24"/>
          <w:szCs w:val="24"/>
        </w:rPr>
        <w:t>Suor</w:t>
      </w:r>
      <w:r w:rsidRPr="0029552C">
        <w:rPr>
          <w:rFonts w:eastAsia="Calibri" w:cstheme="minorHAnsi"/>
          <w:bCs/>
          <w:color w:val="000000"/>
          <w:sz w:val="24"/>
          <w:szCs w:val="24"/>
        </w:rPr>
        <w:tab/>
      </w:r>
      <w:proofErr w:type="spellStart"/>
      <w:r w:rsidRPr="0029552C">
        <w:rPr>
          <w:rFonts w:eastAsia="Calibri" w:cstheme="minorHAnsi"/>
          <w:bCs/>
          <w:color w:val="000000"/>
          <w:sz w:val="24"/>
          <w:szCs w:val="24"/>
        </w:rPr>
        <w:t>Varini</w:t>
      </w:r>
      <w:proofErr w:type="spellEnd"/>
      <w:r w:rsidRPr="0029552C">
        <w:rPr>
          <w:rFonts w:eastAsia="Calibri" w:cstheme="minorHAnsi"/>
          <w:bCs/>
          <w:color w:val="000000"/>
          <w:sz w:val="24"/>
          <w:szCs w:val="24"/>
        </w:rPr>
        <w:t xml:space="preserve"> Rita</w:t>
      </w:r>
      <w:r w:rsidRPr="0029552C">
        <w:rPr>
          <w:rFonts w:eastAsia="Calibri" w:cstheme="minorHAnsi"/>
          <w:bCs/>
          <w:color w:val="000000"/>
          <w:sz w:val="24"/>
          <w:szCs w:val="24"/>
        </w:rPr>
        <w:tab/>
      </w:r>
      <w:r w:rsidRPr="0029552C">
        <w:rPr>
          <w:rFonts w:eastAsia="Calibri" w:cstheme="minorHAnsi"/>
          <w:bCs/>
          <w:color w:val="000000"/>
          <w:sz w:val="24"/>
          <w:szCs w:val="24"/>
        </w:rPr>
        <w:tab/>
      </w:r>
      <w:r w:rsidRPr="0029552C">
        <w:rPr>
          <w:rFonts w:eastAsia="Calibri" w:cstheme="minorHAnsi"/>
          <w:bCs/>
          <w:color w:val="000000"/>
          <w:sz w:val="24"/>
          <w:szCs w:val="24"/>
        </w:rPr>
        <w:tab/>
        <w:t>Bibbiano</w:t>
      </w:r>
    </w:p>
    <w:p w:rsidR="00954BAE" w:rsidRPr="0029552C" w:rsidRDefault="00954BAE" w:rsidP="0029552C">
      <w:pPr>
        <w:spacing w:after="0" w:line="240" w:lineRule="auto"/>
        <w:jc w:val="both"/>
        <w:rPr>
          <w:rFonts w:eastAsia="Calibri" w:cstheme="minorHAnsi"/>
          <w:bCs/>
          <w:color w:val="000000"/>
          <w:sz w:val="16"/>
          <w:szCs w:val="16"/>
        </w:rPr>
      </w:pPr>
    </w:p>
    <w:p w:rsidR="00954BAE" w:rsidRPr="0029552C" w:rsidRDefault="00954BAE" w:rsidP="0029552C">
      <w:pPr>
        <w:spacing w:after="0" w:line="240" w:lineRule="auto"/>
        <w:jc w:val="both"/>
        <w:rPr>
          <w:rFonts w:eastAsia="Calibri" w:cstheme="minorHAnsi"/>
          <w:bCs/>
          <w:color w:val="000000"/>
          <w:sz w:val="24"/>
          <w:szCs w:val="24"/>
        </w:rPr>
      </w:pPr>
      <w:r w:rsidRPr="0029552C">
        <w:rPr>
          <w:rFonts w:eastAsia="Calibri" w:cstheme="minorHAnsi"/>
          <w:b/>
          <w:bCs/>
          <w:color w:val="000000"/>
          <w:sz w:val="24"/>
          <w:szCs w:val="24"/>
        </w:rPr>
        <w:t>50°</w:t>
      </w:r>
      <w:r w:rsidRPr="0029552C">
        <w:rPr>
          <w:rFonts w:eastAsia="Calibri" w:cstheme="minorHAnsi"/>
          <w:bCs/>
          <w:color w:val="000000"/>
          <w:sz w:val="24"/>
          <w:szCs w:val="24"/>
        </w:rPr>
        <w:tab/>
        <w:t>Suor</w:t>
      </w:r>
      <w:r w:rsidRPr="0029552C">
        <w:rPr>
          <w:rFonts w:eastAsia="Calibri" w:cstheme="minorHAnsi"/>
          <w:bCs/>
          <w:color w:val="000000"/>
          <w:sz w:val="24"/>
          <w:szCs w:val="24"/>
        </w:rPr>
        <w:tab/>
        <w:t>Brogi Maria Grazia</w:t>
      </w:r>
      <w:r w:rsidRPr="0029552C">
        <w:rPr>
          <w:rFonts w:eastAsia="Calibri" w:cstheme="minorHAnsi"/>
          <w:bCs/>
          <w:color w:val="000000"/>
          <w:sz w:val="24"/>
          <w:szCs w:val="24"/>
        </w:rPr>
        <w:tab/>
      </w:r>
      <w:r w:rsidRPr="0029552C">
        <w:rPr>
          <w:rFonts w:eastAsia="Calibri" w:cstheme="minorHAnsi"/>
          <w:bCs/>
          <w:color w:val="000000"/>
          <w:sz w:val="24"/>
          <w:szCs w:val="24"/>
        </w:rPr>
        <w:tab/>
      </w:r>
      <w:r w:rsidRPr="0029552C">
        <w:rPr>
          <w:rFonts w:eastAsia="Times New Roman" w:cstheme="minorHAnsi"/>
          <w:color w:val="000000"/>
          <w:sz w:val="24"/>
          <w:szCs w:val="24"/>
          <w:lang w:eastAsia="it-IT"/>
        </w:rPr>
        <w:t>Livorno S. Spirito</w:t>
      </w:r>
    </w:p>
    <w:p w:rsidR="00954BAE" w:rsidRPr="0029552C" w:rsidRDefault="00954BAE" w:rsidP="0029552C">
      <w:pPr>
        <w:spacing w:after="0" w:line="240" w:lineRule="auto"/>
        <w:ind w:left="708" w:firstLine="708"/>
        <w:jc w:val="both"/>
        <w:rPr>
          <w:rFonts w:eastAsia="Calibri" w:cstheme="minorHAnsi"/>
          <w:bCs/>
          <w:color w:val="000000"/>
          <w:sz w:val="24"/>
          <w:szCs w:val="24"/>
        </w:rPr>
      </w:pPr>
      <w:r w:rsidRPr="0029552C">
        <w:rPr>
          <w:rFonts w:eastAsia="Calibri" w:cstheme="minorHAnsi"/>
          <w:bCs/>
          <w:color w:val="000000"/>
          <w:sz w:val="24"/>
          <w:szCs w:val="24"/>
        </w:rPr>
        <w:t xml:space="preserve">Crema Gabriella </w:t>
      </w:r>
      <w:r w:rsidRPr="0029552C">
        <w:rPr>
          <w:rFonts w:eastAsia="Calibri" w:cstheme="minorHAnsi"/>
          <w:bCs/>
          <w:color w:val="000000"/>
          <w:sz w:val="24"/>
          <w:szCs w:val="24"/>
        </w:rPr>
        <w:tab/>
      </w:r>
      <w:r w:rsidRPr="0029552C">
        <w:rPr>
          <w:rFonts w:eastAsia="Calibri" w:cstheme="minorHAnsi"/>
          <w:bCs/>
          <w:color w:val="000000"/>
          <w:sz w:val="24"/>
          <w:szCs w:val="24"/>
        </w:rPr>
        <w:tab/>
        <w:t>Rimini</w:t>
      </w:r>
    </w:p>
    <w:p w:rsidR="00954BAE" w:rsidRPr="0029552C" w:rsidRDefault="00954BAE" w:rsidP="0029552C">
      <w:pPr>
        <w:spacing w:after="0" w:line="240" w:lineRule="auto"/>
        <w:ind w:left="708" w:firstLine="708"/>
        <w:jc w:val="both"/>
        <w:rPr>
          <w:rFonts w:eastAsia="Calibri" w:cstheme="minorHAnsi"/>
          <w:bCs/>
          <w:color w:val="000000"/>
          <w:sz w:val="24"/>
          <w:szCs w:val="24"/>
        </w:rPr>
      </w:pPr>
      <w:r w:rsidRPr="0029552C">
        <w:rPr>
          <w:rFonts w:eastAsia="Calibri" w:cstheme="minorHAnsi"/>
          <w:bCs/>
          <w:color w:val="000000"/>
          <w:sz w:val="24"/>
          <w:szCs w:val="24"/>
        </w:rPr>
        <w:t>Monello Adelaide</w:t>
      </w:r>
      <w:r w:rsidRPr="0029552C">
        <w:rPr>
          <w:rFonts w:eastAsia="Calibri" w:cstheme="minorHAnsi"/>
          <w:bCs/>
          <w:color w:val="000000"/>
          <w:sz w:val="24"/>
          <w:szCs w:val="24"/>
        </w:rPr>
        <w:tab/>
      </w:r>
      <w:r w:rsidRPr="0029552C">
        <w:rPr>
          <w:rFonts w:eastAsia="Calibri" w:cstheme="minorHAnsi"/>
          <w:bCs/>
          <w:color w:val="000000"/>
          <w:sz w:val="24"/>
          <w:szCs w:val="24"/>
        </w:rPr>
        <w:tab/>
        <w:t>Bologna Corticella</w:t>
      </w:r>
    </w:p>
    <w:p w:rsidR="00954BAE" w:rsidRPr="0029552C" w:rsidRDefault="00954BAE" w:rsidP="0029552C">
      <w:pPr>
        <w:spacing w:after="0" w:line="240" w:lineRule="auto"/>
        <w:ind w:left="708" w:firstLine="708"/>
        <w:jc w:val="both"/>
        <w:rPr>
          <w:rFonts w:eastAsia="Calibri" w:cstheme="minorHAnsi"/>
          <w:bCs/>
          <w:color w:val="000000"/>
          <w:sz w:val="24"/>
          <w:szCs w:val="24"/>
        </w:rPr>
      </w:pPr>
      <w:proofErr w:type="spellStart"/>
      <w:r w:rsidRPr="0029552C">
        <w:rPr>
          <w:rFonts w:eastAsia="Calibri" w:cstheme="minorHAnsi"/>
          <w:bCs/>
          <w:color w:val="000000"/>
          <w:sz w:val="24"/>
          <w:szCs w:val="24"/>
        </w:rPr>
        <w:t>Odarda</w:t>
      </w:r>
      <w:proofErr w:type="spellEnd"/>
      <w:r w:rsidRPr="0029552C">
        <w:rPr>
          <w:rFonts w:eastAsia="Calibri" w:cstheme="minorHAnsi"/>
          <w:bCs/>
          <w:color w:val="000000"/>
          <w:sz w:val="24"/>
          <w:szCs w:val="24"/>
        </w:rPr>
        <w:t xml:space="preserve"> Margherita</w:t>
      </w:r>
      <w:r w:rsidRPr="0029552C">
        <w:rPr>
          <w:rFonts w:eastAsia="Calibri" w:cstheme="minorHAnsi"/>
          <w:bCs/>
          <w:color w:val="000000"/>
          <w:sz w:val="24"/>
          <w:szCs w:val="24"/>
        </w:rPr>
        <w:tab/>
      </w:r>
      <w:r w:rsidRPr="0029552C">
        <w:rPr>
          <w:rFonts w:eastAsia="Calibri" w:cstheme="minorHAnsi"/>
          <w:bCs/>
          <w:color w:val="000000"/>
          <w:sz w:val="24"/>
          <w:szCs w:val="24"/>
        </w:rPr>
        <w:tab/>
        <w:t>Vallecrosia</w:t>
      </w:r>
    </w:p>
    <w:p w:rsidR="00954BAE" w:rsidRPr="0029552C" w:rsidRDefault="00954BAE" w:rsidP="0029552C">
      <w:pPr>
        <w:spacing w:after="0" w:line="240" w:lineRule="auto"/>
        <w:ind w:left="708" w:firstLine="708"/>
        <w:jc w:val="both"/>
        <w:rPr>
          <w:rFonts w:eastAsia="Calibri" w:cstheme="minorHAnsi"/>
          <w:bCs/>
          <w:color w:val="000000"/>
          <w:sz w:val="24"/>
          <w:szCs w:val="24"/>
        </w:rPr>
      </w:pPr>
      <w:r w:rsidRPr="0029552C">
        <w:rPr>
          <w:rFonts w:eastAsia="Calibri" w:cstheme="minorHAnsi"/>
          <w:bCs/>
          <w:color w:val="000000"/>
          <w:sz w:val="24"/>
          <w:szCs w:val="24"/>
        </w:rPr>
        <w:t>Pandolfi Rosa</w:t>
      </w:r>
      <w:r w:rsidRPr="0029552C">
        <w:rPr>
          <w:rFonts w:eastAsia="Calibri" w:cstheme="minorHAnsi"/>
          <w:bCs/>
          <w:color w:val="000000"/>
          <w:sz w:val="24"/>
          <w:szCs w:val="24"/>
        </w:rPr>
        <w:tab/>
      </w:r>
      <w:r w:rsidRPr="0029552C">
        <w:rPr>
          <w:rFonts w:eastAsia="Calibri" w:cstheme="minorHAnsi"/>
          <w:bCs/>
          <w:color w:val="000000"/>
          <w:sz w:val="24"/>
          <w:szCs w:val="24"/>
        </w:rPr>
        <w:tab/>
      </w:r>
      <w:r w:rsidRPr="0029552C">
        <w:rPr>
          <w:rFonts w:eastAsia="Calibri" w:cstheme="minorHAnsi"/>
          <w:bCs/>
          <w:color w:val="000000"/>
          <w:sz w:val="24"/>
          <w:szCs w:val="24"/>
        </w:rPr>
        <w:tab/>
        <w:t>Pisa</w:t>
      </w:r>
    </w:p>
    <w:p w:rsidR="00954BAE" w:rsidRPr="0029552C" w:rsidRDefault="00954BAE" w:rsidP="0029552C">
      <w:pPr>
        <w:spacing w:after="0" w:line="240" w:lineRule="auto"/>
        <w:ind w:left="708" w:firstLine="708"/>
        <w:jc w:val="both"/>
        <w:rPr>
          <w:rFonts w:eastAsia="Calibri" w:cstheme="minorHAnsi"/>
          <w:bCs/>
          <w:color w:val="000000"/>
          <w:sz w:val="24"/>
          <w:szCs w:val="24"/>
        </w:rPr>
      </w:pPr>
      <w:r w:rsidRPr="0029552C">
        <w:rPr>
          <w:rFonts w:eastAsia="Calibri" w:cstheme="minorHAnsi"/>
          <w:bCs/>
          <w:color w:val="000000"/>
          <w:sz w:val="24"/>
          <w:szCs w:val="24"/>
        </w:rPr>
        <w:t>Rossini M. Camilla (</w:t>
      </w:r>
      <w:proofErr w:type="spellStart"/>
      <w:r w:rsidRPr="0029552C">
        <w:rPr>
          <w:rFonts w:eastAsia="Calibri" w:cstheme="minorHAnsi"/>
          <w:bCs/>
          <w:color w:val="000000"/>
          <w:sz w:val="24"/>
          <w:szCs w:val="24"/>
        </w:rPr>
        <w:t>escl</w:t>
      </w:r>
      <w:proofErr w:type="spellEnd"/>
      <w:r w:rsidRPr="0029552C">
        <w:rPr>
          <w:rFonts w:eastAsia="Calibri" w:cstheme="minorHAnsi"/>
          <w:bCs/>
          <w:color w:val="000000"/>
          <w:sz w:val="24"/>
          <w:szCs w:val="24"/>
        </w:rPr>
        <w:t>.)</w:t>
      </w:r>
      <w:r w:rsidRPr="0029552C">
        <w:rPr>
          <w:rFonts w:eastAsia="Calibri" w:cstheme="minorHAnsi"/>
          <w:bCs/>
          <w:color w:val="000000"/>
          <w:sz w:val="24"/>
          <w:szCs w:val="24"/>
        </w:rPr>
        <w:tab/>
        <w:t>La Spezia</w:t>
      </w:r>
    </w:p>
    <w:p w:rsidR="00954BAE" w:rsidRPr="0029552C" w:rsidRDefault="00954BAE" w:rsidP="0029552C">
      <w:pPr>
        <w:spacing w:after="0" w:line="240" w:lineRule="auto"/>
        <w:jc w:val="both"/>
        <w:rPr>
          <w:rFonts w:eastAsia="Calibri" w:cstheme="minorHAnsi"/>
          <w:bCs/>
          <w:color w:val="000000"/>
          <w:sz w:val="16"/>
          <w:szCs w:val="16"/>
        </w:rPr>
      </w:pPr>
    </w:p>
    <w:p w:rsidR="00954BAE" w:rsidRPr="0029552C" w:rsidRDefault="00954BAE" w:rsidP="0029552C">
      <w:pPr>
        <w:spacing w:after="0" w:line="240" w:lineRule="auto"/>
        <w:jc w:val="both"/>
        <w:rPr>
          <w:rFonts w:eastAsia="Times New Roman" w:cstheme="minorHAnsi"/>
          <w:color w:val="000000"/>
          <w:sz w:val="24"/>
          <w:szCs w:val="24"/>
          <w:lang w:eastAsia="it-IT"/>
        </w:rPr>
      </w:pPr>
      <w:r w:rsidRPr="0029552C">
        <w:rPr>
          <w:rFonts w:eastAsia="Calibri" w:cstheme="minorHAnsi"/>
          <w:b/>
          <w:bCs/>
          <w:color w:val="000000"/>
          <w:sz w:val="24"/>
          <w:szCs w:val="24"/>
        </w:rPr>
        <w:t>60°</w:t>
      </w:r>
      <w:r w:rsidRPr="0029552C">
        <w:rPr>
          <w:rFonts w:eastAsia="Calibri" w:cstheme="minorHAnsi"/>
          <w:b/>
          <w:bCs/>
          <w:color w:val="000000"/>
          <w:sz w:val="24"/>
          <w:szCs w:val="24"/>
        </w:rPr>
        <w:tab/>
      </w:r>
      <w:r w:rsidRPr="0029552C">
        <w:rPr>
          <w:rFonts w:eastAsia="Calibri" w:cstheme="minorHAnsi"/>
          <w:bCs/>
          <w:color w:val="000000"/>
          <w:sz w:val="24"/>
          <w:szCs w:val="24"/>
        </w:rPr>
        <w:t>Suor</w:t>
      </w:r>
      <w:r w:rsidRPr="0029552C">
        <w:rPr>
          <w:rFonts w:eastAsia="Calibri" w:cstheme="minorHAnsi"/>
          <w:bCs/>
          <w:color w:val="000000"/>
          <w:sz w:val="24"/>
          <w:szCs w:val="24"/>
        </w:rPr>
        <w:tab/>
      </w:r>
      <w:r w:rsidRPr="0029552C">
        <w:rPr>
          <w:rFonts w:eastAsia="Times New Roman" w:cstheme="minorHAnsi"/>
          <w:color w:val="000000"/>
          <w:sz w:val="24"/>
          <w:szCs w:val="24"/>
          <w:lang w:eastAsia="it-IT"/>
        </w:rPr>
        <w:t>Amoruso Anna</w:t>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t xml:space="preserve">Alassio </w:t>
      </w:r>
      <w:proofErr w:type="spellStart"/>
      <w:r w:rsidRPr="0029552C">
        <w:rPr>
          <w:rFonts w:eastAsia="Times New Roman" w:cstheme="minorHAnsi"/>
          <w:color w:val="000000"/>
          <w:sz w:val="24"/>
          <w:szCs w:val="24"/>
          <w:lang w:eastAsia="it-IT"/>
        </w:rPr>
        <w:t>VP</w:t>
      </w:r>
      <w:proofErr w:type="spellEnd"/>
    </w:p>
    <w:p w:rsidR="00954BAE" w:rsidRPr="0029552C" w:rsidRDefault="00954BAE" w:rsidP="0029552C">
      <w:pPr>
        <w:spacing w:after="0" w:line="240" w:lineRule="auto"/>
        <w:ind w:left="708" w:firstLine="708"/>
        <w:jc w:val="both"/>
        <w:rPr>
          <w:rFonts w:eastAsia="Times New Roman" w:cstheme="minorHAnsi"/>
          <w:color w:val="000000"/>
          <w:sz w:val="24"/>
          <w:szCs w:val="24"/>
          <w:lang w:eastAsia="it-IT"/>
        </w:rPr>
      </w:pPr>
      <w:r w:rsidRPr="0029552C">
        <w:rPr>
          <w:rFonts w:eastAsia="Times New Roman" w:cstheme="minorHAnsi"/>
          <w:color w:val="000000"/>
          <w:sz w:val="24"/>
          <w:szCs w:val="24"/>
          <w:lang w:eastAsia="it-IT"/>
        </w:rPr>
        <w:t>Berto Flora</w:t>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t>Lugagnano d’Arda</w:t>
      </w:r>
    </w:p>
    <w:p w:rsidR="00954BAE" w:rsidRPr="0029552C" w:rsidRDefault="00954BAE" w:rsidP="0029552C">
      <w:pPr>
        <w:spacing w:after="0" w:line="240" w:lineRule="auto"/>
        <w:ind w:left="708" w:firstLine="708"/>
        <w:jc w:val="both"/>
        <w:rPr>
          <w:rFonts w:eastAsia="Calibri" w:cstheme="minorHAnsi"/>
          <w:bCs/>
          <w:color w:val="000000"/>
          <w:sz w:val="24"/>
          <w:szCs w:val="24"/>
        </w:rPr>
      </w:pPr>
      <w:proofErr w:type="spellStart"/>
      <w:r w:rsidRPr="0029552C">
        <w:rPr>
          <w:rFonts w:eastAsia="Times New Roman" w:cstheme="minorHAnsi"/>
          <w:color w:val="000000"/>
          <w:sz w:val="24"/>
          <w:szCs w:val="24"/>
          <w:lang w:eastAsia="it-IT"/>
        </w:rPr>
        <w:t>Biasion</w:t>
      </w:r>
      <w:proofErr w:type="spellEnd"/>
      <w:r w:rsidRPr="0029552C">
        <w:rPr>
          <w:rFonts w:eastAsia="Times New Roman" w:cstheme="minorHAnsi"/>
          <w:color w:val="000000"/>
          <w:sz w:val="24"/>
          <w:szCs w:val="24"/>
          <w:lang w:eastAsia="it-IT"/>
        </w:rPr>
        <w:t xml:space="preserve"> Ivana</w:t>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t>Pisa</w:t>
      </w:r>
    </w:p>
    <w:p w:rsidR="00954BAE" w:rsidRPr="0029552C" w:rsidRDefault="00954BAE" w:rsidP="0029552C">
      <w:pPr>
        <w:spacing w:after="0" w:line="240" w:lineRule="auto"/>
        <w:ind w:left="708" w:firstLine="708"/>
        <w:jc w:val="both"/>
        <w:rPr>
          <w:rFonts w:eastAsia="Calibri" w:cstheme="minorHAnsi"/>
          <w:bCs/>
          <w:color w:val="000000"/>
          <w:sz w:val="24"/>
          <w:szCs w:val="24"/>
        </w:rPr>
      </w:pPr>
      <w:r w:rsidRPr="0029552C">
        <w:rPr>
          <w:rFonts w:eastAsia="Times New Roman" w:cstheme="minorHAnsi"/>
          <w:color w:val="000000"/>
          <w:sz w:val="24"/>
          <w:szCs w:val="24"/>
          <w:lang w:eastAsia="it-IT"/>
        </w:rPr>
        <w:t>Bruno Vittoria</w:t>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t>Livorno S. Spirito</w:t>
      </w:r>
    </w:p>
    <w:p w:rsidR="00954BAE" w:rsidRPr="0029552C" w:rsidRDefault="00954BAE" w:rsidP="0029552C">
      <w:pPr>
        <w:spacing w:after="0" w:line="240" w:lineRule="auto"/>
        <w:ind w:left="708" w:firstLine="708"/>
        <w:jc w:val="both"/>
        <w:rPr>
          <w:rFonts w:eastAsia="Times New Roman" w:cstheme="minorHAnsi"/>
          <w:color w:val="000000"/>
          <w:sz w:val="24"/>
          <w:szCs w:val="24"/>
          <w:lang w:eastAsia="it-IT"/>
        </w:rPr>
      </w:pPr>
      <w:r w:rsidRPr="0029552C">
        <w:rPr>
          <w:rFonts w:eastAsia="Times New Roman" w:cstheme="minorHAnsi"/>
          <w:color w:val="000000"/>
          <w:sz w:val="24"/>
          <w:szCs w:val="24"/>
          <w:lang w:eastAsia="it-IT"/>
        </w:rPr>
        <w:t>Cattaneo Maria Luisa</w:t>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t>Correggio</w:t>
      </w:r>
    </w:p>
    <w:p w:rsidR="00954BAE" w:rsidRPr="0029552C" w:rsidRDefault="00954BAE" w:rsidP="0029552C">
      <w:pPr>
        <w:spacing w:after="0" w:line="240" w:lineRule="auto"/>
        <w:ind w:left="708" w:firstLine="708"/>
        <w:jc w:val="both"/>
        <w:rPr>
          <w:rFonts w:eastAsia="Calibri" w:cstheme="minorHAnsi"/>
          <w:bCs/>
          <w:color w:val="000000"/>
          <w:sz w:val="24"/>
          <w:szCs w:val="24"/>
        </w:rPr>
      </w:pPr>
      <w:r w:rsidRPr="0029552C">
        <w:rPr>
          <w:rFonts w:eastAsia="Times New Roman" w:cstheme="minorHAnsi"/>
          <w:color w:val="000000"/>
          <w:sz w:val="24"/>
          <w:szCs w:val="24"/>
          <w:lang w:eastAsia="it-IT"/>
        </w:rPr>
        <w:t>Cecchi Loretta</w:t>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t>Livorno S. Spirito</w:t>
      </w:r>
    </w:p>
    <w:p w:rsidR="00954BAE" w:rsidRPr="0029552C" w:rsidRDefault="00954BAE" w:rsidP="0029552C">
      <w:pPr>
        <w:spacing w:after="0" w:line="240" w:lineRule="auto"/>
        <w:ind w:left="708" w:firstLine="708"/>
        <w:jc w:val="both"/>
        <w:rPr>
          <w:rFonts w:eastAsia="Times New Roman" w:cstheme="minorHAnsi"/>
          <w:color w:val="000000"/>
          <w:sz w:val="24"/>
          <w:szCs w:val="24"/>
          <w:lang w:eastAsia="it-IT"/>
        </w:rPr>
      </w:pPr>
      <w:r w:rsidRPr="0029552C">
        <w:rPr>
          <w:rFonts w:eastAsia="Times New Roman" w:cstheme="minorHAnsi"/>
          <w:color w:val="000000"/>
          <w:sz w:val="24"/>
          <w:szCs w:val="24"/>
          <w:lang w:eastAsia="it-IT"/>
        </w:rPr>
        <w:t xml:space="preserve">Costi Giovanna </w:t>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t>Bologna Corticella</w:t>
      </w:r>
    </w:p>
    <w:p w:rsidR="00954BAE" w:rsidRPr="0029552C" w:rsidRDefault="00954BAE" w:rsidP="0029552C">
      <w:pPr>
        <w:spacing w:after="0" w:line="240" w:lineRule="auto"/>
        <w:ind w:left="708" w:firstLine="708"/>
        <w:jc w:val="both"/>
        <w:rPr>
          <w:rFonts w:eastAsia="Times New Roman" w:cstheme="minorHAnsi"/>
          <w:color w:val="000000"/>
          <w:sz w:val="24"/>
          <w:szCs w:val="24"/>
          <w:lang w:eastAsia="it-IT"/>
        </w:rPr>
      </w:pPr>
      <w:proofErr w:type="spellStart"/>
      <w:r w:rsidRPr="0029552C">
        <w:rPr>
          <w:rFonts w:eastAsia="Times New Roman" w:cstheme="minorHAnsi"/>
          <w:color w:val="000000"/>
          <w:sz w:val="24"/>
          <w:szCs w:val="24"/>
          <w:lang w:eastAsia="it-IT"/>
        </w:rPr>
        <w:t>Donadelli</w:t>
      </w:r>
      <w:proofErr w:type="spellEnd"/>
      <w:r w:rsidRPr="0029552C">
        <w:rPr>
          <w:rFonts w:eastAsia="Times New Roman" w:cstheme="minorHAnsi"/>
          <w:color w:val="000000"/>
          <w:sz w:val="24"/>
          <w:szCs w:val="24"/>
          <w:lang w:eastAsia="it-IT"/>
        </w:rPr>
        <w:t xml:space="preserve"> Bice</w:t>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t>Berceto</w:t>
      </w:r>
    </w:p>
    <w:p w:rsidR="00954BAE" w:rsidRPr="0029552C" w:rsidRDefault="00954BAE" w:rsidP="0029552C">
      <w:pPr>
        <w:spacing w:after="0" w:line="240" w:lineRule="auto"/>
        <w:ind w:left="708" w:firstLine="708"/>
        <w:jc w:val="both"/>
        <w:rPr>
          <w:rFonts w:eastAsia="Calibri" w:cstheme="minorHAnsi"/>
          <w:bCs/>
          <w:color w:val="000000"/>
          <w:sz w:val="24"/>
          <w:szCs w:val="24"/>
        </w:rPr>
      </w:pPr>
      <w:proofErr w:type="spellStart"/>
      <w:r w:rsidRPr="0029552C">
        <w:rPr>
          <w:rFonts w:eastAsia="Times New Roman" w:cstheme="minorHAnsi"/>
          <w:color w:val="000000"/>
          <w:sz w:val="24"/>
          <w:szCs w:val="24"/>
          <w:lang w:eastAsia="it-IT"/>
        </w:rPr>
        <w:t>Isonni</w:t>
      </w:r>
      <w:proofErr w:type="spellEnd"/>
      <w:r w:rsidRPr="0029552C">
        <w:rPr>
          <w:rFonts w:eastAsia="Times New Roman" w:cstheme="minorHAnsi"/>
          <w:color w:val="000000"/>
          <w:sz w:val="24"/>
          <w:szCs w:val="24"/>
          <w:lang w:eastAsia="it-IT"/>
        </w:rPr>
        <w:t xml:space="preserve"> Giacomina </w:t>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r>
      <w:r w:rsidRPr="0029552C">
        <w:rPr>
          <w:rFonts w:cstheme="minorHAnsi"/>
          <w:sz w:val="24"/>
          <w:szCs w:val="24"/>
        </w:rPr>
        <w:t>Lugagnano d’Arda</w:t>
      </w:r>
    </w:p>
    <w:p w:rsidR="00954BAE" w:rsidRPr="0029552C" w:rsidRDefault="00954BAE" w:rsidP="0029552C">
      <w:pPr>
        <w:spacing w:after="0" w:line="240" w:lineRule="auto"/>
        <w:ind w:left="708" w:firstLine="708"/>
        <w:jc w:val="both"/>
        <w:rPr>
          <w:rFonts w:cstheme="minorHAnsi"/>
          <w:sz w:val="24"/>
          <w:szCs w:val="24"/>
        </w:rPr>
      </w:pPr>
      <w:proofErr w:type="spellStart"/>
      <w:r w:rsidRPr="0029552C">
        <w:rPr>
          <w:rFonts w:cstheme="minorHAnsi"/>
          <w:sz w:val="24"/>
          <w:szCs w:val="24"/>
        </w:rPr>
        <w:t>Meglioli</w:t>
      </w:r>
      <w:proofErr w:type="spellEnd"/>
      <w:r w:rsidRPr="0029552C">
        <w:rPr>
          <w:rFonts w:cstheme="minorHAnsi"/>
          <w:sz w:val="24"/>
          <w:szCs w:val="24"/>
        </w:rPr>
        <w:t xml:space="preserve"> Caterina</w:t>
      </w:r>
      <w:r w:rsidRPr="0029552C">
        <w:rPr>
          <w:rFonts w:cstheme="minorHAnsi"/>
          <w:sz w:val="24"/>
          <w:szCs w:val="24"/>
        </w:rPr>
        <w:tab/>
      </w:r>
      <w:r w:rsidRPr="0029552C">
        <w:rPr>
          <w:rFonts w:cstheme="minorHAnsi"/>
          <w:sz w:val="24"/>
          <w:szCs w:val="24"/>
        </w:rPr>
        <w:tab/>
        <w:t>Bibbiano</w:t>
      </w:r>
    </w:p>
    <w:p w:rsidR="00954BAE" w:rsidRPr="0029552C" w:rsidRDefault="00954BAE" w:rsidP="0029552C">
      <w:pPr>
        <w:spacing w:after="0" w:line="240" w:lineRule="auto"/>
        <w:ind w:left="708" w:firstLine="708"/>
        <w:jc w:val="both"/>
        <w:rPr>
          <w:rFonts w:eastAsia="Calibri" w:cstheme="minorHAnsi"/>
          <w:bCs/>
          <w:color w:val="000000"/>
          <w:sz w:val="24"/>
          <w:szCs w:val="24"/>
        </w:rPr>
      </w:pPr>
      <w:r w:rsidRPr="0029552C">
        <w:rPr>
          <w:rFonts w:cstheme="minorHAnsi"/>
          <w:sz w:val="24"/>
          <w:szCs w:val="24"/>
        </w:rPr>
        <w:t>Mercati Cesarina</w:t>
      </w:r>
      <w:r w:rsidRPr="0029552C">
        <w:rPr>
          <w:rFonts w:cstheme="minorHAnsi"/>
          <w:sz w:val="24"/>
          <w:szCs w:val="24"/>
        </w:rPr>
        <w:tab/>
      </w:r>
      <w:r w:rsidRPr="0029552C">
        <w:rPr>
          <w:rFonts w:cstheme="minorHAnsi"/>
          <w:sz w:val="24"/>
          <w:szCs w:val="24"/>
        </w:rPr>
        <w:tab/>
        <w:t>Lugo</w:t>
      </w:r>
    </w:p>
    <w:p w:rsidR="00954BAE" w:rsidRPr="0029552C" w:rsidRDefault="00954BAE" w:rsidP="0029552C">
      <w:pPr>
        <w:spacing w:after="0" w:line="240" w:lineRule="auto"/>
        <w:ind w:left="708" w:firstLine="708"/>
        <w:jc w:val="both"/>
        <w:rPr>
          <w:rFonts w:eastAsia="Calibri" w:cstheme="minorHAnsi"/>
          <w:bCs/>
          <w:color w:val="000000"/>
          <w:sz w:val="24"/>
          <w:szCs w:val="24"/>
        </w:rPr>
      </w:pPr>
      <w:r w:rsidRPr="0029552C">
        <w:rPr>
          <w:rFonts w:cstheme="minorHAnsi"/>
          <w:sz w:val="24"/>
          <w:szCs w:val="24"/>
        </w:rPr>
        <w:t>Paoletti Maria</w:t>
      </w:r>
      <w:r w:rsidRPr="0029552C">
        <w:rPr>
          <w:rFonts w:cstheme="minorHAnsi"/>
          <w:sz w:val="24"/>
          <w:szCs w:val="24"/>
        </w:rPr>
        <w:tab/>
      </w:r>
      <w:r w:rsidRPr="0029552C">
        <w:rPr>
          <w:rFonts w:cstheme="minorHAnsi"/>
          <w:sz w:val="24"/>
          <w:szCs w:val="24"/>
        </w:rPr>
        <w:tab/>
      </w:r>
      <w:r w:rsidRPr="0029552C">
        <w:rPr>
          <w:rFonts w:cstheme="minorHAnsi"/>
          <w:sz w:val="24"/>
          <w:szCs w:val="24"/>
        </w:rPr>
        <w:tab/>
        <w:t>La Spezia</w:t>
      </w:r>
    </w:p>
    <w:p w:rsidR="00954BAE" w:rsidRPr="0029552C" w:rsidRDefault="00954BAE" w:rsidP="0029552C">
      <w:pPr>
        <w:spacing w:after="0" w:line="240" w:lineRule="auto"/>
        <w:ind w:left="708" w:firstLine="708"/>
        <w:jc w:val="both"/>
        <w:rPr>
          <w:rFonts w:eastAsia="Calibri" w:cstheme="minorHAnsi"/>
          <w:bCs/>
          <w:color w:val="000000"/>
          <w:sz w:val="24"/>
          <w:szCs w:val="24"/>
        </w:rPr>
      </w:pPr>
      <w:r w:rsidRPr="0029552C">
        <w:rPr>
          <w:rFonts w:cstheme="minorHAnsi"/>
          <w:sz w:val="24"/>
          <w:szCs w:val="24"/>
        </w:rPr>
        <w:t>Rossi Teresita</w:t>
      </w:r>
      <w:r w:rsidRPr="0029552C">
        <w:rPr>
          <w:rFonts w:cstheme="minorHAnsi"/>
          <w:sz w:val="24"/>
          <w:szCs w:val="24"/>
        </w:rPr>
        <w:tab/>
      </w:r>
      <w:r w:rsidRPr="0029552C">
        <w:rPr>
          <w:rFonts w:cstheme="minorHAnsi"/>
          <w:sz w:val="24"/>
          <w:szCs w:val="24"/>
        </w:rPr>
        <w:tab/>
      </w:r>
      <w:r w:rsidRPr="0029552C">
        <w:rPr>
          <w:rFonts w:cstheme="minorHAnsi"/>
          <w:sz w:val="24"/>
          <w:szCs w:val="24"/>
        </w:rPr>
        <w:tab/>
        <w:t>Genova</w:t>
      </w:r>
    </w:p>
    <w:p w:rsidR="00954BAE" w:rsidRPr="0029552C" w:rsidRDefault="00954BAE" w:rsidP="0029552C">
      <w:pPr>
        <w:spacing w:after="0" w:line="240" w:lineRule="auto"/>
        <w:jc w:val="both"/>
        <w:rPr>
          <w:rFonts w:eastAsia="Times New Roman" w:cstheme="minorHAnsi"/>
          <w:color w:val="000000"/>
          <w:sz w:val="16"/>
          <w:szCs w:val="16"/>
          <w:lang w:eastAsia="it-IT"/>
        </w:rPr>
      </w:pPr>
    </w:p>
    <w:p w:rsidR="00954BAE" w:rsidRPr="0029552C" w:rsidRDefault="00954BAE" w:rsidP="0029552C">
      <w:pPr>
        <w:spacing w:after="0" w:line="240" w:lineRule="auto"/>
        <w:jc w:val="both"/>
        <w:rPr>
          <w:rFonts w:cstheme="minorHAnsi"/>
          <w:sz w:val="24"/>
          <w:szCs w:val="24"/>
        </w:rPr>
      </w:pPr>
      <w:r w:rsidRPr="0029552C">
        <w:rPr>
          <w:rFonts w:eastAsia="Times New Roman" w:cstheme="minorHAnsi"/>
          <w:b/>
          <w:color w:val="000000"/>
          <w:sz w:val="24"/>
          <w:szCs w:val="24"/>
          <w:lang w:eastAsia="it-IT"/>
        </w:rPr>
        <w:t>70°</w:t>
      </w:r>
      <w:r w:rsidRPr="0029552C">
        <w:rPr>
          <w:rFonts w:eastAsia="Times New Roman" w:cstheme="minorHAnsi"/>
          <w:color w:val="000000"/>
          <w:sz w:val="24"/>
          <w:szCs w:val="24"/>
          <w:lang w:eastAsia="it-IT"/>
        </w:rPr>
        <w:tab/>
      </w:r>
      <w:r w:rsidRPr="0029552C">
        <w:rPr>
          <w:rFonts w:cstheme="minorHAnsi"/>
          <w:sz w:val="24"/>
          <w:szCs w:val="24"/>
        </w:rPr>
        <w:t>Suor</w:t>
      </w:r>
      <w:r w:rsidRPr="0029552C">
        <w:rPr>
          <w:rFonts w:cstheme="minorHAnsi"/>
          <w:sz w:val="24"/>
          <w:szCs w:val="24"/>
        </w:rPr>
        <w:tab/>
        <w:t>Bartolini Giuseppina</w:t>
      </w:r>
      <w:r w:rsidRPr="0029552C">
        <w:rPr>
          <w:rFonts w:cstheme="minorHAnsi"/>
          <w:sz w:val="24"/>
          <w:szCs w:val="24"/>
        </w:rPr>
        <w:tab/>
      </w:r>
      <w:r w:rsidRPr="0029552C">
        <w:rPr>
          <w:rFonts w:cstheme="minorHAnsi"/>
          <w:sz w:val="24"/>
          <w:szCs w:val="24"/>
        </w:rPr>
        <w:tab/>
        <w:t>Lugagnano d’Arda</w:t>
      </w:r>
    </w:p>
    <w:p w:rsidR="00954BAE" w:rsidRPr="0029552C" w:rsidRDefault="00954BAE" w:rsidP="0029552C">
      <w:pPr>
        <w:spacing w:after="0" w:line="240" w:lineRule="auto"/>
        <w:ind w:left="708" w:firstLine="708"/>
        <w:jc w:val="both"/>
        <w:rPr>
          <w:rFonts w:cstheme="minorHAnsi"/>
          <w:sz w:val="24"/>
          <w:szCs w:val="24"/>
        </w:rPr>
      </w:pPr>
      <w:r w:rsidRPr="0029552C">
        <w:rPr>
          <w:rFonts w:cstheme="minorHAnsi"/>
          <w:sz w:val="24"/>
          <w:szCs w:val="24"/>
        </w:rPr>
        <w:t>Da Riva Emilia</w:t>
      </w:r>
      <w:r w:rsidRPr="0029552C">
        <w:rPr>
          <w:rFonts w:cstheme="minorHAnsi"/>
          <w:sz w:val="24"/>
          <w:szCs w:val="24"/>
        </w:rPr>
        <w:tab/>
      </w:r>
      <w:r w:rsidRPr="0029552C">
        <w:rPr>
          <w:rFonts w:cstheme="minorHAnsi"/>
          <w:sz w:val="24"/>
          <w:szCs w:val="24"/>
        </w:rPr>
        <w:tab/>
      </w:r>
      <w:r w:rsidRPr="0029552C">
        <w:rPr>
          <w:rFonts w:cstheme="minorHAnsi"/>
          <w:sz w:val="24"/>
          <w:szCs w:val="24"/>
        </w:rPr>
        <w:tab/>
        <w:t xml:space="preserve">Alassio </w:t>
      </w:r>
      <w:proofErr w:type="spellStart"/>
      <w:r w:rsidRPr="0029552C">
        <w:rPr>
          <w:rFonts w:cstheme="minorHAnsi"/>
          <w:sz w:val="24"/>
          <w:szCs w:val="24"/>
        </w:rPr>
        <w:t>VP</w:t>
      </w:r>
      <w:proofErr w:type="spellEnd"/>
    </w:p>
    <w:p w:rsidR="00954BAE" w:rsidRPr="0029552C" w:rsidRDefault="00954BAE" w:rsidP="0029552C">
      <w:pPr>
        <w:spacing w:after="0" w:line="240" w:lineRule="auto"/>
        <w:ind w:left="708" w:firstLine="708"/>
        <w:jc w:val="both"/>
        <w:rPr>
          <w:rFonts w:cstheme="minorHAnsi"/>
          <w:sz w:val="24"/>
          <w:szCs w:val="24"/>
        </w:rPr>
      </w:pPr>
      <w:r w:rsidRPr="0029552C">
        <w:rPr>
          <w:rFonts w:cstheme="minorHAnsi"/>
          <w:sz w:val="24"/>
          <w:szCs w:val="24"/>
        </w:rPr>
        <w:t>Destro Elsa</w:t>
      </w:r>
      <w:r w:rsidRPr="0029552C">
        <w:rPr>
          <w:rFonts w:cstheme="minorHAnsi"/>
          <w:sz w:val="24"/>
          <w:szCs w:val="24"/>
        </w:rPr>
        <w:tab/>
      </w:r>
      <w:r w:rsidRPr="0029552C">
        <w:rPr>
          <w:rFonts w:cstheme="minorHAnsi"/>
          <w:sz w:val="24"/>
          <w:szCs w:val="24"/>
        </w:rPr>
        <w:tab/>
      </w:r>
      <w:r w:rsidRPr="0029552C">
        <w:rPr>
          <w:rFonts w:cstheme="minorHAnsi"/>
          <w:sz w:val="24"/>
          <w:szCs w:val="24"/>
        </w:rPr>
        <w:tab/>
        <w:t>Livorno S. Spirito</w:t>
      </w:r>
    </w:p>
    <w:p w:rsidR="00954BAE" w:rsidRPr="0029552C" w:rsidRDefault="00954BAE" w:rsidP="0029552C">
      <w:pPr>
        <w:spacing w:after="0" w:line="240" w:lineRule="auto"/>
        <w:ind w:left="708" w:firstLine="708"/>
        <w:jc w:val="both"/>
        <w:rPr>
          <w:rFonts w:cstheme="minorHAnsi"/>
          <w:sz w:val="24"/>
          <w:szCs w:val="24"/>
        </w:rPr>
      </w:pPr>
      <w:proofErr w:type="spellStart"/>
      <w:r w:rsidRPr="0029552C">
        <w:rPr>
          <w:rFonts w:cstheme="minorHAnsi"/>
          <w:sz w:val="24"/>
          <w:szCs w:val="24"/>
        </w:rPr>
        <w:t>Dragotto</w:t>
      </w:r>
      <w:proofErr w:type="spellEnd"/>
      <w:r w:rsidRPr="0029552C">
        <w:rPr>
          <w:rFonts w:cstheme="minorHAnsi"/>
          <w:sz w:val="24"/>
          <w:szCs w:val="24"/>
        </w:rPr>
        <w:t xml:space="preserve"> Caterina</w:t>
      </w:r>
      <w:r w:rsidRPr="0029552C">
        <w:rPr>
          <w:rFonts w:cstheme="minorHAnsi"/>
          <w:sz w:val="24"/>
          <w:szCs w:val="24"/>
        </w:rPr>
        <w:tab/>
      </w:r>
      <w:r w:rsidRPr="0029552C">
        <w:rPr>
          <w:rFonts w:cstheme="minorHAnsi"/>
          <w:sz w:val="24"/>
          <w:szCs w:val="24"/>
        </w:rPr>
        <w:tab/>
        <w:t xml:space="preserve">Alassio </w:t>
      </w:r>
      <w:proofErr w:type="spellStart"/>
      <w:r w:rsidRPr="0029552C">
        <w:rPr>
          <w:rFonts w:cstheme="minorHAnsi"/>
          <w:sz w:val="24"/>
          <w:szCs w:val="24"/>
        </w:rPr>
        <w:t>VP</w:t>
      </w:r>
      <w:proofErr w:type="spellEnd"/>
    </w:p>
    <w:p w:rsidR="00954BAE" w:rsidRPr="0029552C" w:rsidRDefault="00954BAE" w:rsidP="0029552C">
      <w:pPr>
        <w:spacing w:after="0" w:line="240" w:lineRule="auto"/>
        <w:ind w:left="708" w:firstLine="708"/>
        <w:jc w:val="both"/>
        <w:rPr>
          <w:rFonts w:cstheme="minorHAnsi"/>
          <w:sz w:val="24"/>
          <w:szCs w:val="24"/>
        </w:rPr>
      </w:pPr>
      <w:proofErr w:type="spellStart"/>
      <w:r w:rsidRPr="0029552C">
        <w:rPr>
          <w:rFonts w:cstheme="minorHAnsi"/>
          <w:sz w:val="24"/>
          <w:szCs w:val="24"/>
        </w:rPr>
        <w:t>Lusoli</w:t>
      </w:r>
      <w:proofErr w:type="spellEnd"/>
      <w:r w:rsidRPr="0029552C">
        <w:rPr>
          <w:rFonts w:cstheme="minorHAnsi"/>
          <w:sz w:val="24"/>
          <w:szCs w:val="24"/>
        </w:rPr>
        <w:t xml:space="preserve"> Elvira</w:t>
      </w:r>
      <w:r w:rsidRPr="0029552C">
        <w:rPr>
          <w:rFonts w:cstheme="minorHAnsi"/>
          <w:sz w:val="24"/>
          <w:szCs w:val="24"/>
        </w:rPr>
        <w:tab/>
      </w:r>
      <w:r w:rsidRPr="0029552C">
        <w:rPr>
          <w:rFonts w:cstheme="minorHAnsi"/>
          <w:sz w:val="24"/>
          <w:szCs w:val="24"/>
        </w:rPr>
        <w:tab/>
      </w:r>
      <w:r w:rsidRPr="0029552C">
        <w:rPr>
          <w:rFonts w:cstheme="minorHAnsi"/>
          <w:sz w:val="24"/>
          <w:szCs w:val="24"/>
        </w:rPr>
        <w:tab/>
        <w:t>Lugagnano d’Arda</w:t>
      </w:r>
    </w:p>
    <w:p w:rsidR="00954BAE" w:rsidRPr="0029552C" w:rsidRDefault="00954BAE" w:rsidP="0029552C">
      <w:pPr>
        <w:spacing w:after="0" w:line="240" w:lineRule="auto"/>
        <w:ind w:left="708" w:firstLine="708"/>
        <w:jc w:val="both"/>
        <w:rPr>
          <w:rFonts w:cstheme="minorHAnsi"/>
          <w:sz w:val="24"/>
          <w:szCs w:val="24"/>
        </w:rPr>
      </w:pPr>
      <w:proofErr w:type="spellStart"/>
      <w:r w:rsidRPr="0029552C">
        <w:rPr>
          <w:rFonts w:cstheme="minorHAnsi"/>
          <w:sz w:val="24"/>
          <w:szCs w:val="24"/>
        </w:rPr>
        <w:t>Manessi</w:t>
      </w:r>
      <w:proofErr w:type="spellEnd"/>
      <w:r w:rsidRPr="0029552C">
        <w:rPr>
          <w:rFonts w:cstheme="minorHAnsi"/>
          <w:sz w:val="24"/>
          <w:szCs w:val="24"/>
        </w:rPr>
        <w:t xml:space="preserve"> Maria</w:t>
      </w:r>
      <w:r w:rsidRPr="0029552C">
        <w:rPr>
          <w:rFonts w:cstheme="minorHAnsi"/>
          <w:sz w:val="24"/>
          <w:szCs w:val="24"/>
        </w:rPr>
        <w:tab/>
      </w:r>
      <w:r w:rsidRPr="0029552C">
        <w:rPr>
          <w:rFonts w:cstheme="minorHAnsi"/>
          <w:sz w:val="24"/>
          <w:szCs w:val="24"/>
        </w:rPr>
        <w:tab/>
        <w:t>Bologna MA</w:t>
      </w:r>
    </w:p>
    <w:p w:rsidR="00954BAE" w:rsidRPr="0029552C" w:rsidRDefault="00954BAE" w:rsidP="0029552C">
      <w:pPr>
        <w:spacing w:after="0" w:line="240" w:lineRule="auto"/>
        <w:ind w:left="708" w:firstLine="708"/>
        <w:jc w:val="both"/>
        <w:rPr>
          <w:rFonts w:cstheme="minorHAnsi"/>
          <w:sz w:val="24"/>
          <w:szCs w:val="24"/>
        </w:rPr>
      </w:pPr>
      <w:proofErr w:type="spellStart"/>
      <w:r w:rsidRPr="0029552C">
        <w:rPr>
          <w:rFonts w:cstheme="minorHAnsi"/>
          <w:sz w:val="24"/>
          <w:szCs w:val="24"/>
        </w:rPr>
        <w:t>Pessotto</w:t>
      </w:r>
      <w:proofErr w:type="spellEnd"/>
      <w:r w:rsidRPr="0029552C">
        <w:rPr>
          <w:rFonts w:cstheme="minorHAnsi"/>
          <w:sz w:val="24"/>
          <w:szCs w:val="24"/>
        </w:rPr>
        <w:t xml:space="preserve"> Olga</w:t>
      </w:r>
      <w:r w:rsidRPr="0029552C">
        <w:rPr>
          <w:rFonts w:cstheme="minorHAnsi"/>
          <w:sz w:val="24"/>
          <w:szCs w:val="24"/>
        </w:rPr>
        <w:tab/>
      </w:r>
      <w:r w:rsidRPr="0029552C">
        <w:rPr>
          <w:rFonts w:cstheme="minorHAnsi"/>
          <w:sz w:val="24"/>
          <w:szCs w:val="24"/>
        </w:rPr>
        <w:tab/>
      </w:r>
      <w:r w:rsidRPr="0029552C">
        <w:rPr>
          <w:rFonts w:cstheme="minorHAnsi"/>
          <w:sz w:val="24"/>
          <w:szCs w:val="24"/>
        </w:rPr>
        <w:tab/>
        <w:t>Livorno S. Spirito</w:t>
      </w:r>
    </w:p>
    <w:p w:rsidR="00954BAE" w:rsidRPr="0029552C" w:rsidRDefault="00954BAE" w:rsidP="0029552C">
      <w:pPr>
        <w:spacing w:after="0" w:line="240" w:lineRule="auto"/>
        <w:ind w:left="708" w:firstLine="708"/>
        <w:jc w:val="both"/>
        <w:rPr>
          <w:rFonts w:cstheme="minorHAnsi"/>
          <w:sz w:val="24"/>
          <w:szCs w:val="24"/>
        </w:rPr>
      </w:pPr>
      <w:proofErr w:type="spellStart"/>
      <w:r w:rsidRPr="0029552C">
        <w:rPr>
          <w:rFonts w:cstheme="minorHAnsi"/>
          <w:sz w:val="24"/>
          <w:szCs w:val="24"/>
        </w:rPr>
        <w:t>Praloran</w:t>
      </w:r>
      <w:proofErr w:type="spellEnd"/>
      <w:r w:rsidRPr="0029552C">
        <w:rPr>
          <w:rFonts w:cstheme="minorHAnsi"/>
          <w:sz w:val="24"/>
          <w:szCs w:val="24"/>
        </w:rPr>
        <w:t xml:space="preserve"> Giuseppina </w:t>
      </w:r>
      <w:r w:rsidRPr="0029552C">
        <w:rPr>
          <w:rFonts w:cstheme="minorHAnsi"/>
          <w:sz w:val="24"/>
          <w:szCs w:val="24"/>
        </w:rPr>
        <w:tab/>
      </w:r>
      <w:r w:rsidRPr="0029552C">
        <w:rPr>
          <w:rFonts w:cstheme="minorHAnsi"/>
          <w:sz w:val="24"/>
          <w:szCs w:val="24"/>
        </w:rPr>
        <w:tab/>
        <w:t>Lugagnano d’Arda</w:t>
      </w:r>
    </w:p>
    <w:p w:rsidR="00954BAE" w:rsidRPr="0029552C" w:rsidRDefault="00954BAE" w:rsidP="0029552C">
      <w:pPr>
        <w:tabs>
          <w:tab w:val="left" w:pos="1418"/>
        </w:tabs>
        <w:spacing w:after="0" w:line="240" w:lineRule="auto"/>
        <w:jc w:val="both"/>
        <w:rPr>
          <w:rFonts w:cstheme="minorHAnsi"/>
          <w:sz w:val="16"/>
          <w:szCs w:val="16"/>
        </w:rPr>
      </w:pPr>
    </w:p>
    <w:p w:rsidR="00954BAE" w:rsidRPr="0029552C" w:rsidRDefault="00954BAE" w:rsidP="0029552C">
      <w:pPr>
        <w:tabs>
          <w:tab w:val="left" w:pos="1418"/>
        </w:tabs>
        <w:spacing w:after="0" w:line="240" w:lineRule="auto"/>
        <w:jc w:val="both"/>
        <w:rPr>
          <w:rFonts w:eastAsia="Times New Roman" w:cstheme="minorHAnsi"/>
          <w:color w:val="000000"/>
          <w:sz w:val="24"/>
          <w:szCs w:val="24"/>
          <w:lang w:eastAsia="it-IT"/>
        </w:rPr>
      </w:pPr>
      <w:r w:rsidRPr="0029552C">
        <w:rPr>
          <w:rFonts w:eastAsia="Times New Roman" w:cstheme="minorHAnsi"/>
          <w:b/>
          <w:color w:val="000000"/>
          <w:sz w:val="24"/>
          <w:szCs w:val="24"/>
          <w:lang w:eastAsia="it-IT"/>
        </w:rPr>
        <w:t>75°</w:t>
      </w:r>
      <w:r w:rsidRPr="0029552C">
        <w:rPr>
          <w:rFonts w:eastAsia="Times New Roman" w:cstheme="minorHAnsi"/>
          <w:b/>
          <w:color w:val="000000"/>
          <w:sz w:val="24"/>
          <w:szCs w:val="24"/>
          <w:lang w:eastAsia="it-IT"/>
        </w:rPr>
        <w:tab/>
      </w:r>
      <w:r w:rsidRPr="0029552C">
        <w:rPr>
          <w:rFonts w:eastAsia="Times New Roman" w:cstheme="minorHAnsi"/>
          <w:color w:val="000000"/>
          <w:sz w:val="24"/>
          <w:szCs w:val="24"/>
          <w:lang w:eastAsia="it-IT"/>
        </w:rPr>
        <w:t>Vitiello Raffaella</w:t>
      </w:r>
      <w:r w:rsidRPr="0029552C">
        <w:rPr>
          <w:rFonts w:eastAsia="Times New Roman" w:cstheme="minorHAnsi"/>
          <w:color w:val="000000"/>
          <w:sz w:val="24"/>
          <w:szCs w:val="24"/>
          <w:lang w:eastAsia="it-IT"/>
        </w:rPr>
        <w:tab/>
      </w:r>
      <w:r w:rsidRPr="0029552C">
        <w:rPr>
          <w:rFonts w:eastAsia="Times New Roman" w:cstheme="minorHAnsi"/>
          <w:color w:val="000000"/>
          <w:sz w:val="24"/>
          <w:szCs w:val="24"/>
          <w:lang w:eastAsia="it-IT"/>
        </w:rPr>
        <w:tab/>
        <w:t>Livorno S. Spirito</w:t>
      </w:r>
    </w:p>
    <w:p w:rsidR="00DF41C6" w:rsidRDefault="00DF41C6"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Default="00FE1987" w:rsidP="0029552C">
      <w:pPr>
        <w:tabs>
          <w:tab w:val="left" w:pos="1418"/>
        </w:tabs>
        <w:spacing w:after="0" w:line="240" w:lineRule="auto"/>
        <w:jc w:val="both"/>
        <w:rPr>
          <w:rFonts w:eastAsia="Times New Roman" w:cstheme="minorHAnsi"/>
          <w:color w:val="000000"/>
          <w:sz w:val="24"/>
          <w:szCs w:val="24"/>
          <w:lang w:eastAsia="it-IT"/>
        </w:rPr>
      </w:pPr>
    </w:p>
    <w:p w:rsidR="00FE1987" w:rsidRPr="0029552C" w:rsidRDefault="00FE1987" w:rsidP="0029552C">
      <w:pPr>
        <w:tabs>
          <w:tab w:val="left" w:pos="1418"/>
        </w:tabs>
        <w:spacing w:after="0" w:line="240" w:lineRule="auto"/>
        <w:jc w:val="both"/>
        <w:rPr>
          <w:rFonts w:eastAsia="Times New Roman" w:cstheme="minorHAnsi"/>
          <w:color w:val="000000"/>
          <w:sz w:val="24"/>
          <w:szCs w:val="24"/>
          <w:lang w:eastAsia="it-IT"/>
        </w:rPr>
      </w:pPr>
      <w:bookmarkStart w:id="0" w:name="_GoBack"/>
      <w:bookmarkEnd w:id="0"/>
    </w:p>
    <w:p w:rsidR="00D2668A" w:rsidRPr="0029552C" w:rsidRDefault="00D2668A" w:rsidP="0029552C">
      <w:pPr>
        <w:spacing w:after="0" w:line="240" w:lineRule="auto"/>
        <w:rPr>
          <w:rFonts w:cstheme="minorHAnsi"/>
          <w:noProof/>
          <w:sz w:val="24"/>
          <w:szCs w:val="24"/>
          <w:lang w:eastAsia="it-IT"/>
        </w:rPr>
      </w:pPr>
      <w:r w:rsidRPr="0029552C">
        <w:rPr>
          <w:rFonts w:cstheme="minorHAnsi"/>
          <w:noProof/>
          <w:sz w:val="24"/>
          <w:szCs w:val="24"/>
          <w:lang w:eastAsia="it-IT"/>
        </w:rPr>
        <w:drawing>
          <wp:inline distT="0" distB="0" distL="0" distR="0" wp14:anchorId="7C6BECA9" wp14:editId="5362FA64">
            <wp:extent cx="4247515" cy="1846580"/>
            <wp:effectExtent l="0" t="0" r="635"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Image720439-io-sono-missione-incont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7515" cy="1846580"/>
                    </a:xfrm>
                    <a:prstGeom prst="rect">
                      <a:avLst/>
                    </a:prstGeom>
                  </pic:spPr>
                </pic:pic>
              </a:graphicData>
            </a:graphic>
          </wp:inline>
        </w:drawing>
      </w:r>
    </w:p>
    <w:p w:rsidR="00D2668A" w:rsidRPr="0029552C" w:rsidRDefault="00D2668A" w:rsidP="0029552C">
      <w:pPr>
        <w:spacing w:after="0" w:line="240" w:lineRule="auto"/>
        <w:rPr>
          <w:rFonts w:cstheme="minorHAnsi"/>
          <w:noProof/>
          <w:sz w:val="24"/>
          <w:szCs w:val="24"/>
          <w:lang w:eastAsia="it-IT"/>
        </w:rPr>
      </w:pPr>
    </w:p>
    <w:p w:rsidR="00D2668A" w:rsidRPr="0029552C" w:rsidRDefault="00D2668A" w:rsidP="0029552C">
      <w:pPr>
        <w:spacing w:after="0" w:line="240" w:lineRule="auto"/>
        <w:jc w:val="center"/>
        <w:rPr>
          <w:rFonts w:cstheme="minorHAnsi"/>
          <w:sz w:val="28"/>
          <w:szCs w:val="28"/>
        </w:rPr>
      </w:pPr>
    </w:p>
    <w:p w:rsidR="00D2668A" w:rsidRPr="0029552C" w:rsidRDefault="00D2668A" w:rsidP="0029552C">
      <w:pPr>
        <w:spacing w:after="0" w:line="240" w:lineRule="auto"/>
        <w:jc w:val="center"/>
        <w:rPr>
          <w:rFonts w:cstheme="minorHAnsi"/>
          <w:sz w:val="28"/>
          <w:szCs w:val="28"/>
        </w:rPr>
      </w:pPr>
    </w:p>
    <w:p w:rsidR="00D2668A" w:rsidRPr="0029552C" w:rsidRDefault="00D2668A" w:rsidP="0029552C">
      <w:pPr>
        <w:spacing w:after="0" w:line="240" w:lineRule="auto"/>
        <w:jc w:val="center"/>
        <w:rPr>
          <w:rFonts w:cstheme="minorHAnsi"/>
          <w:sz w:val="28"/>
          <w:szCs w:val="28"/>
        </w:rPr>
      </w:pPr>
      <w:r w:rsidRPr="0029552C">
        <w:rPr>
          <w:rFonts w:cstheme="minorHAnsi"/>
          <w:sz w:val="28"/>
          <w:szCs w:val="28"/>
        </w:rPr>
        <w:t xml:space="preserve">La missione al cuore del popolo </w:t>
      </w:r>
    </w:p>
    <w:p w:rsidR="00D2668A" w:rsidRPr="0029552C" w:rsidRDefault="00D2668A" w:rsidP="0029552C">
      <w:pPr>
        <w:spacing w:after="0" w:line="240" w:lineRule="auto"/>
        <w:jc w:val="center"/>
        <w:rPr>
          <w:rFonts w:cstheme="minorHAnsi"/>
          <w:sz w:val="28"/>
          <w:szCs w:val="28"/>
        </w:rPr>
      </w:pPr>
      <w:proofErr w:type="gramStart"/>
      <w:r w:rsidRPr="0029552C">
        <w:rPr>
          <w:rFonts w:cstheme="minorHAnsi"/>
          <w:sz w:val="28"/>
          <w:szCs w:val="28"/>
        </w:rPr>
        <w:t>non</w:t>
      </w:r>
      <w:proofErr w:type="gramEnd"/>
      <w:r w:rsidRPr="0029552C">
        <w:rPr>
          <w:rFonts w:cstheme="minorHAnsi"/>
          <w:sz w:val="28"/>
          <w:szCs w:val="28"/>
        </w:rPr>
        <w:t xml:space="preserve"> è una parte della mia vita, </w:t>
      </w:r>
    </w:p>
    <w:p w:rsidR="00D2668A" w:rsidRPr="0029552C" w:rsidRDefault="00D2668A" w:rsidP="0029552C">
      <w:pPr>
        <w:spacing w:after="0" w:line="240" w:lineRule="auto"/>
        <w:jc w:val="center"/>
        <w:rPr>
          <w:rFonts w:cstheme="minorHAnsi"/>
          <w:sz w:val="28"/>
          <w:szCs w:val="28"/>
        </w:rPr>
      </w:pPr>
      <w:proofErr w:type="gramStart"/>
      <w:r w:rsidRPr="0029552C">
        <w:rPr>
          <w:rFonts w:cstheme="minorHAnsi"/>
          <w:sz w:val="28"/>
          <w:szCs w:val="28"/>
        </w:rPr>
        <w:t>o</w:t>
      </w:r>
      <w:proofErr w:type="gramEnd"/>
      <w:r w:rsidRPr="0029552C">
        <w:rPr>
          <w:rFonts w:cstheme="minorHAnsi"/>
          <w:sz w:val="28"/>
          <w:szCs w:val="28"/>
        </w:rPr>
        <w:t xml:space="preserve"> un ornamento che mi posso togliere, </w:t>
      </w:r>
    </w:p>
    <w:p w:rsidR="00D2668A" w:rsidRPr="0029552C" w:rsidRDefault="00D2668A" w:rsidP="0029552C">
      <w:pPr>
        <w:spacing w:after="0" w:line="240" w:lineRule="auto"/>
        <w:jc w:val="center"/>
        <w:rPr>
          <w:rFonts w:cstheme="minorHAnsi"/>
          <w:sz w:val="28"/>
          <w:szCs w:val="28"/>
        </w:rPr>
      </w:pPr>
      <w:proofErr w:type="gramStart"/>
      <w:r w:rsidRPr="0029552C">
        <w:rPr>
          <w:rFonts w:cstheme="minorHAnsi"/>
          <w:sz w:val="28"/>
          <w:szCs w:val="28"/>
        </w:rPr>
        <w:t>non</w:t>
      </w:r>
      <w:proofErr w:type="gramEnd"/>
      <w:r w:rsidRPr="0029552C">
        <w:rPr>
          <w:rFonts w:cstheme="minorHAnsi"/>
          <w:sz w:val="28"/>
          <w:szCs w:val="28"/>
        </w:rPr>
        <w:t xml:space="preserve"> è un’appendice, </w:t>
      </w:r>
    </w:p>
    <w:p w:rsidR="00D2668A" w:rsidRPr="0029552C" w:rsidRDefault="00D2668A" w:rsidP="0029552C">
      <w:pPr>
        <w:spacing w:after="0" w:line="240" w:lineRule="auto"/>
        <w:jc w:val="center"/>
        <w:rPr>
          <w:rFonts w:cstheme="minorHAnsi"/>
          <w:sz w:val="28"/>
          <w:szCs w:val="28"/>
        </w:rPr>
      </w:pPr>
      <w:proofErr w:type="gramStart"/>
      <w:r w:rsidRPr="0029552C">
        <w:rPr>
          <w:rFonts w:cstheme="minorHAnsi"/>
          <w:sz w:val="28"/>
          <w:szCs w:val="28"/>
        </w:rPr>
        <w:t>o</w:t>
      </w:r>
      <w:proofErr w:type="gramEnd"/>
      <w:r w:rsidRPr="0029552C">
        <w:rPr>
          <w:rFonts w:cstheme="minorHAnsi"/>
          <w:sz w:val="28"/>
          <w:szCs w:val="28"/>
        </w:rPr>
        <w:t xml:space="preserve"> un momento tra i tanti dell’esistenza. </w:t>
      </w:r>
    </w:p>
    <w:p w:rsidR="00D2668A" w:rsidRPr="0029552C" w:rsidRDefault="00D2668A" w:rsidP="0029552C">
      <w:pPr>
        <w:spacing w:after="0" w:line="240" w:lineRule="auto"/>
        <w:jc w:val="center"/>
        <w:rPr>
          <w:rFonts w:cstheme="minorHAnsi"/>
          <w:sz w:val="28"/>
          <w:szCs w:val="28"/>
        </w:rPr>
      </w:pPr>
      <w:r w:rsidRPr="0029552C">
        <w:rPr>
          <w:rFonts w:cstheme="minorHAnsi"/>
          <w:sz w:val="28"/>
          <w:szCs w:val="28"/>
        </w:rPr>
        <w:t xml:space="preserve">È qualcosa che non posso sradicare dal mio essere </w:t>
      </w:r>
    </w:p>
    <w:p w:rsidR="00D2668A" w:rsidRPr="0029552C" w:rsidRDefault="00D2668A" w:rsidP="0029552C">
      <w:pPr>
        <w:spacing w:after="0" w:line="240" w:lineRule="auto"/>
        <w:jc w:val="center"/>
        <w:rPr>
          <w:rFonts w:cstheme="minorHAnsi"/>
          <w:sz w:val="28"/>
          <w:szCs w:val="28"/>
        </w:rPr>
      </w:pPr>
      <w:proofErr w:type="gramStart"/>
      <w:r w:rsidRPr="0029552C">
        <w:rPr>
          <w:rFonts w:cstheme="minorHAnsi"/>
          <w:sz w:val="28"/>
          <w:szCs w:val="28"/>
        </w:rPr>
        <w:t>se</w:t>
      </w:r>
      <w:proofErr w:type="gramEnd"/>
      <w:r w:rsidRPr="0029552C">
        <w:rPr>
          <w:rFonts w:cstheme="minorHAnsi"/>
          <w:sz w:val="28"/>
          <w:szCs w:val="28"/>
        </w:rPr>
        <w:t xml:space="preserve"> non voglio distruggermi.</w:t>
      </w:r>
    </w:p>
    <w:p w:rsidR="00D2668A" w:rsidRPr="0029552C" w:rsidRDefault="00D2668A" w:rsidP="0029552C">
      <w:pPr>
        <w:spacing w:after="0" w:line="240" w:lineRule="auto"/>
        <w:jc w:val="center"/>
        <w:rPr>
          <w:rFonts w:cstheme="minorHAnsi"/>
          <w:sz w:val="28"/>
          <w:szCs w:val="28"/>
        </w:rPr>
      </w:pPr>
      <w:r w:rsidRPr="0029552C">
        <w:rPr>
          <w:rFonts w:cstheme="minorHAnsi"/>
          <w:b/>
          <w:sz w:val="28"/>
          <w:szCs w:val="28"/>
        </w:rPr>
        <w:t>Io sono una missione</w:t>
      </w:r>
      <w:r w:rsidRPr="0029552C">
        <w:rPr>
          <w:rFonts w:cstheme="minorHAnsi"/>
          <w:sz w:val="28"/>
          <w:szCs w:val="28"/>
        </w:rPr>
        <w:t xml:space="preserve"> su questa terra, </w:t>
      </w:r>
    </w:p>
    <w:p w:rsidR="00D2668A" w:rsidRPr="0029552C" w:rsidRDefault="00D2668A" w:rsidP="0029552C">
      <w:pPr>
        <w:spacing w:after="0" w:line="240" w:lineRule="auto"/>
        <w:jc w:val="center"/>
        <w:rPr>
          <w:rFonts w:cstheme="minorHAnsi"/>
          <w:sz w:val="28"/>
          <w:szCs w:val="28"/>
        </w:rPr>
      </w:pPr>
      <w:proofErr w:type="gramStart"/>
      <w:r w:rsidRPr="0029552C">
        <w:rPr>
          <w:rFonts w:cstheme="minorHAnsi"/>
          <w:sz w:val="28"/>
          <w:szCs w:val="28"/>
        </w:rPr>
        <w:t>e</w:t>
      </w:r>
      <w:proofErr w:type="gramEnd"/>
      <w:r w:rsidRPr="0029552C">
        <w:rPr>
          <w:rFonts w:cstheme="minorHAnsi"/>
          <w:sz w:val="28"/>
          <w:szCs w:val="28"/>
        </w:rPr>
        <w:t xml:space="preserve"> per questo mi trovo in questo mondo. </w:t>
      </w:r>
    </w:p>
    <w:p w:rsidR="00D2668A" w:rsidRPr="0029552C" w:rsidRDefault="00D2668A" w:rsidP="0029552C">
      <w:pPr>
        <w:spacing w:after="0" w:line="240" w:lineRule="auto"/>
        <w:jc w:val="center"/>
        <w:rPr>
          <w:rFonts w:cstheme="minorHAnsi"/>
          <w:sz w:val="28"/>
          <w:szCs w:val="28"/>
        </w:rPr>
      </w:pPr>
      <w:r w:rsidRPr="0029552C">
        <w:rPr>
          <w:rFonts w:cstheme="minorHAnsi"/>
          <w:sz w:val="28"/>
          <w:szCs w:val="28"/>
        </w:rPr>
        <w:t xml:space="preserve">Bisogna riconoscere sé stessi come marcati a fuoco </w:t>
      </w:r>
    </w:p>
    <w:p w:rsidR="00D2668A" w:rsidRPr="0029552C" w:rsidRDefault="00D2668A" w:rsidP="0029552C">
      <w:pPr>
        <w:spacing w:after="0" w:line="240" w:lineRule="auto"/>
        <w:jc w:val="center"/>
        <w:rPr>
          <w:rFonts w:cstheme="minorHAnsi"/>
          <w:sz w:val="28"/>
          <w:szCs w:val="28"/>
        </w:rPr>
      </w:pPr>
      <w:proofErr w:type="gramStart"/>
      <w:r w:rsidRPr="0029552C">
        <w:rPr>
          <w:rFonts w:cstheme="minorHAnsi"/>
          <w:sz w:val="28"/>
          <w:szCs w:val="28"/>
        </w:rPr>
        <w:t>da</w:t>
      </w:r>
      <w:proofErr w:type="gramEnd"/>
      <w:r w:rsidRPr="0029552C">
        <w:rPr>
          <w:rFonts w:cstheme="minorHAnsi"/>
          <w:sz w:val="28"/>
          <w:szCs w:val="28"/>
        </w:rPr>
        <w:t xml:space="preserve"> tale missione di illuminare, benedire, vivificare, </w:t>
      </w:r>
    </w:p>
    <w:p w:rsidR="00D2668A" w:rsidRPr="0029552C" w:rsidRDefault="00D2668A" w:rsidP="0029552C">
      <w:pPr>
        <w:spacing w:after="0" w:line="240" w:lineRule="auto"/>
        <w:jc w:val="center"/>
        <w:rPr>
          <w:rFonts w:cstheme="minorHAnsi"/>
          <w:sz w:val="28"/>
          <w:szCs w:val="28"/>
        </w:rPr>
      </w:pPr>
      <w:proofErr w:type="gramStart"/>
      <w:r w:rsidRPr="0029552C">
        <w:rPr>
          <w:rFonts w:cstheme="minorHAnsi"/>
          <w:sz w:val="28"/>
          <w:szCs w:val="28"/>
        </w:rPr>
        <w:t>sollevare</w:t>
      </w:r>
      <w:proofErr w:type="gramEnd"/>
      <w:r w:rsidRPr="0029552C">
        <w:rPr>
          <w:rFonts w:cstheme="minorHAnsi"/>
          <w:sz w:val="28"/>
          <w:szCs w:val="28"/>
        </w:rPr>
        <w:t xml:space="preserve">, guarire, liberare. </w:t>
      </w:r>
    </w:p>
    <w:p w:rsidR="00D2668A" w:rsidRPr="0029552C" w:rsidRDefault="00D2668A" w:rsidP="0029552C">
      <w:pPr>
        <w:spacing w:after="0" w:line="240" w:lineRule="auto"/>
        <w:jc w:val="center"/>
        <w:rPr>
          <w:rFonts w:cstheme="minorHAnsi"/>
          <w:sz w:val="28"/>
          <w:szCs w:val="28"/>
        </w:rPr>
      </w:pPr>
      <w:r w:rsidRPr="0029552C">
        <w:rPr>
          <w:rFonts w:cstheme="minorHAnsi"/>
          <w:sz w:val="28"/>
          <w:szCs w:val="28"/>
        </w:rPr>
        <w:t>Lì si rivela l’infermiera nell’animo, il maestro nell’animo, il politico nell’animo, quelli che hanno deciso nel profondo di essere con gli altri e per gli altri…</w:t>
      </w:r>
    </w:p>
    <w:p w:rsidR="00D2668A" w:rsidRPr="0029552C" w:rsidRDefault="00D2668A" w:rsidP="0029552C">
      <w:pPr>
        <w:spacing w:after="0" w:line="240" w:lineRule="auto"/>
        <w:jc w:val="center"/>
        <w:rPr>
          <w:rFonts w:cstheme="minorHAnsi"/>
          <w:sz w:val="28"/>
          <w:szCs w:val="28"/>
        </w:rPr>
      </w:pPr>
    </w:p>
    <w:p w:rsidR="00D2668A" w:rsidRPr="0029552C" w:rsidRDefault="00D2668A" w:rsidP="0029552C">
      <w:pPr>
        <w:spacing w:after="0" w:line="240" w:lineRule="auto"/>
        <w:jc w:val="center"/>
        <w:rPr>
          <w:rFonts w:cstheme="minorHAnsi"/>
          <w:b/>
          <w:sz w:val="28"/>
          <w:szCs w:val="28"/>
        </w:rPr>
      </w:pPr>
      <w:r w:rsidRPr="0029552C">
        <w:rPr>
          <w:rFonts w:cstheme="minorHAnsi"/>
          <w:b/>
          <w:sz w:val="28"/>
          <w:szCs w:val="28"/>
        </w:rPr>
        <w:t>Papa Francesco – EG n. 273</w:t>
      </w: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jc w:val="right"/>
        <w:rPr>
          <w:rFonts w:cstheme="minorHAnsi"/>
          <w:sz w:val="24"/>
          <w:szCs w:val="24"/>
        </w:rPr>
      </w:pPr>
    </w:p>
    <w:p w:rsidR="00D2668A" w:rsidRPr="0029552C" w:rsidRDefault="00D2668A" w:rsidP="0029552C">
      <w:pPr>
        <w:spacing w:after="0" w:line="240" w:lineRule="auto"/>
        <w:rPr>
          <w:rFonts w:cstheme="minorHAnsi"/>
          <w:sz w:val="24"/>
          <w:szCs w:val="24"/>
        </w:rPr>
      </w:pPr>
    </w:p>
    <w:p w:rsidR="00D2668A" w:rsidRPr="0029552C" w:rsidRDefault="00D2668A" w:rsidP="0029552C">
      <w:pPr>
        <w:spacing w:after="0" w:line="240" w:lineRule="auto"/>
        <w:rPr>
          <w:rFonts w:cstheme="minorHAnsi"/>
          <w:sz w:val="24"/>
          <w:szCs w:val="24"/>
        </w:rPr>
      </w:pPr>
    </w:p>
    <w:p w:rsidR="00D2668A" w:rsidRPr="0029552C" w:rsidRDefault="00D2668A" w:rsidP="0029552C">
      <w:pPr>
        <w:spacing w:after="0" w:line="240" w:lineRule="auto"/>
        <w:rPr>
          <w:rFonts w:cstheme="minorHAnsi"/>
          <w:sz w:val="24"/>
          <w:szCs w:val="24"/>
        </w:rPr>
      </w:pPr>
    </w:p>
    <w:p w:rsidR="00D2668A" w:rsidRPr="0029552C" w:rsidRDefault="00D2668A" w:rsidP="0029552C">
      <w:pPr>
        <w:spacing w:after="0" w:line="240" w:lineRule="auto"/>
        <w:rPr>
          <w:rFonts w:cstheme="minorHAnsi"/>
          <w:sz w:val="24"/>
          <w:szCs w:val="24"/>
        </w:rPr>
      </w:pPr>
    </w:p>
    <w:p w:rsidR="00D2668A" w:rsidRPr="0029552C" w:rsidRDefault="00D2668A" w:rsidP="0029552C">
      <w:pPr>
        <w:spacing w:after="0" w:line="240" w:lineRule="auto"/>
        <w:rPr>
          <w:rFonts w:cstheme="minorHAnsi"/>
          <w:sz w:val="24"/>
          <w:szCs w:val="24"/>
        </w:rPr>
      </w:pPr>
    </w:p>
    <w:p w:rsidR="00D2668A" w:rsidRPr="0029552C" w:rsidRDefault="00D2668A" w:rsidP="0029552C">
      <w:pPr>
        <w:spacing w:after="0" w:line="240" w:lineRule="auto"/>
        <w:rPr>
          <w:rFonts w:cstheme="minorHAnsi"/>
          <w:sz w:val="24"/>
          <w:szCs w:val="24"/>
        </w:rPr>
      </w:pPr>
    </w:p>
    <w:p w:rsidR="00D2668A" w:rsidRPr="0029552C" w:rsidRDefault="00D2668A" w:rsidP="0029552C">
      <w:pPr>
        <w:spacing w:after="0" w:line="240" w:lineRule="auto"/>
        <w:rPr>
          <w:rFonts w:cstheme="minorHAnsi"/>
          <w:sz w:val="24"/>
          <w:szCs w:val="24"/>
        </w:rPr>
      </w:pPr>
    </w:p>
    <w:p w:rsidR="007F5D27" w:rsidRPr="0029552C" w:rsidRDefault="007F5D27" w:rsidP="0029552C">
      <w:pPr>
        <w:spacing w:after="0" w:line="240" w:lineRule="auto"/>
        <w:rPr>
          <w:rFonts w:cstheme="minorHAnsi"/>
          <w:sz w:val="24"/>
          <w:szCs w:val="24"/>
        </w:rPr>
      </w:pPr>
    </w:p>
    <w:p w:rsidR="00D2668A" w:rsidRPr="0029552C" w:rsidRDefault="00D2668A" w:rsidP="0029552C">
      <w:pPr>
        <w:spacing w:after="0" w:line="240" w:lineRule="auto"/>
        <w:jc w:val="center"/>
        <w:rPr>
          <w:rFonts w:cstheme="minorHAnsi"/>
          <w:b/>
          <w:sz w:val="24"/>
          <w:szCs w:val="24"/>
        </w:rPr>
      </w:pPr>
      <w:r w:rsidRPr="0029552C">
        <w:rPr>
          <w:rFonts w:cstheme="minorHAnsi"/>
          <w:b/>
          <w:sz w:val="24"/>
          <w:szCs w:val="24"/>
        </w:rPr>
        <w:t>Ispettoria ILS “Madonna del Cenacolo”</w:t>
      </w:r>
    </w:p>
    <w:p w:rsidR="00D2668A" w:rsidRPr="0029552C" w:rsidRDefault="00D2668A" w:rsidP="0029552C">
      <w:pPr>
        <w:spacing w:after="0" w:line="240" w:lineRule="auto"/>
        <w:jc w:val="center"/>
        <w:rPr>
          <w:rFonts w:cstheme="minorHAnsi"/>
          <w:sz w:val="24"/>
          <w:szCs w:val="24"/>
        </w:rPr>
      </w:pPr>
      <w:r w:rsidRPr="0029552C">
        <w:rPr>
          <w:rFonts w:cstheme="minorHAnsi"/>
          <w:sz w:val="24"/>
          <w:szCs w:val="24"/>
        </w:rPr>
        <w:t>Viale G. Amendola, n. 2 – 19121 La Spezia</w:t>
      </w:r>
    </w:p>
    <w:p w:rsidR="00D2668A" w:rsidRPr="0029552C" w:rsidRDefault="00D2668A" w:rsidP="0029552C">
      <w:pPr>
        <w:spacing w:after="0" w:line="240" w:lineRule="auto"/>
        <w:jc w:val="center"/>
        <w:rPr>
          <w:rFonts w:cstheme="minorHAnsi"/>
          <w:sz w:val="24"/>
          <w:szCs w:val="24"/>
        </w:rPr>
      </w:pPr>
      <w:r w:rsidRPr="0029552C">
        <w:rPr>
          <w:rFonts w:cstheme="minorHAnsi"/>
          <w:sz w:val="24"/>
          <w:szCs w:val="24"/>
        </w:rPr>
        <w:t>Tel. 0187 258210 – Fax 0187 258260</w:t>
      </w:r>
    </w:p>
    <w:p w:rsidR="00D2668A" w:rsidRPr="0029552C" w:rsidRDefault="00FE1987" w:rsidP="0029552C">
      <w:pPr>
        <w:spacing w:after="0" w:line="240" w:lineRule="auto"/>
        <w:jc w:val="center"/>
        <w:rPr>
          <w:rFonts w:cstheme="minorHAnsi"/>
          <w:sz w:val="24"/>
          <w:szCs w:val="24"/>
        </w:rPr>
      </w:pPr>
      <w:hyperlink r:id="rId8" w:history="1">
        <w:r w:rsidR="00D2668A" w:rsidRPr="0029552C">
          <w:rPr>
            <w:rStyle w:val="Collegamentoipertestuale"/>
            <w:rFonts w:cstheme="minorHAnsi"/>
            <w:sz w:val="24"/>
            <w:szCs w:val="24"/>
          </w:rPr>
          <w:t>segretaria@fmails.it</w:t>
        </w:r>
      </w:hyperlink>
    </w:p>
    <w:sectPr w:rsidR="00D2668A" w:rsidRPr="0029552C" w:rsidSect="003D2648">
      <w:pgSz w:w="8391" w:h="11907" w:code="11"/>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4701F"/>
    <w:multiLevelType w:val="hybridMultilevel"/>
    <w:tmpl w:val="2598BB0A"/>
    <w:lvl w:ilvl="0" w:tplc="A296FF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48"/>
    <w:rsid w:val="0029552C"/>
    <w:rsid w:val="003962E7"/>
    <w:rsid w:val="003D2648"/>
    <w:rsid w:val="0065703A"/>
    <w:rsid w:val="007F5D27"/>
    <w:rsid w:val="009134EB"/>
    <w:rsid w:val="00954BAE"/>
    <w:rsid w:val="00BC2862"/>
    <w:rsid w:val="00D2668A"/>
    <w:rsid w:val="00DF41C6"/>
    <w:rsid w:val="00FE1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17F32-303B-4E74-8379-91557C96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2648"/>
    <w:pPr>
      <w:spacing w:after="200" w:line="276" w:lineRule="auto"/>
    </w:pPr>
  </w:style>
  <w:style w:type="paragraph" w:styleId="Titolo2">
    <w:name w:val="heading 2"/>
    <w:basedOn w:val="Normale"/>
    <w:link w:val="Titolo2Carattere"/>
    <w:uiPriority w:val="9"/>
    <w:qFormat/>
    <w:rsid w:val="00D2668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D26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D2648"/>
    <w:rPr>
      <w:color w:val="0563C1" w:themeColor="hyperlink"/>
      <w:u w:val="single"/>
    </w:rPr>
  </w:style>
  <w:style w:type="character" w:customStyle="1" w:styleId="Titolo2Carattere">
    <w:name w:val="Titolo 2 Carattere"/>
    <w:basedOn w:val="Carpredefinitoparagrafo"/>
    <w:link w:val="Titolo2"/>
    <w:uiPriority w:val="9"/>
    <w:rsid w:val="00D2668A"/>
    <w:rPr>
      <w:rFonts w:ascii="Times New Roman" w:eastAsia="Times New Roman" w:hAnsi="Times New Roman" w:cs="Times New Roman"/>
      <w:b/>
      <w:bCs/>
      <w:sz w:val="36"/>
      <w:szCs w:val="36"/>
      <w:lang w:eastAsia="it-IT"/>
    </w:rPr>
  </w:style>
  <w:style w:type="paragraph" w:styleId="Testofumetto">
    <w:name w:val="Balloon Text"/>
    <w:basedOn w:val="Normale"/>
    <w:link w:val="TestofumettoCarattere"/>
    <w:uiPriority w:val="99"/>
    <w:semiHidden/>
    <w:unhideWhenUsed/>
    <w:rsid w:val="00DF41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41C6"/>
    <w:rPr>
      <w:rFonts w:ascii="Segoe UI" w:hAnsi="Segoe UI" w:cs="Segoe UI"/>
      <w:sz w:val="18"/>
      <w:szCs w:val="18"/>
    </w:rPr>
  </w:style>
  <w:style w:type="paragraph" w:styleId="Paragrafoelenco">
    <w:name w:val="List Paragraph"/>
    <w:basedOn w:val="Normale"/>
    <w:uiPriority w:val="34"/>
    <w:qFormat/>
    <w:rsid w:val="007F5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9990">
      <w:bodyDiv w:val="1"/>
      <w:marLeft w:val="0"/>
      <w:marRight w:val="0"/>
      <w:marTop w:val="0"/>
      <w:marBottom w:val="0"/>
      <w:divBdr>
        <w:top w:val="none" w:sz="0" w:space="0" w:color="auto"/>
        <w:left w:val="none" w:sz="0" w:space="0" w:color="auto"/>
        <w:bottom w:val="none" w:sz="0" w:space="0" w:color="auto"/>
        <w:right w:val="none" w:sz="0" w:space="0" w:color="auto"/>
      </w:divBdr>
    </w:div>
    <w:div w:id="749426122">
      <w:bodyDiv w:val="1"/>
      <w:marLeft w:val="0"/>
      <w:marRight w:val="0"/>
      <w:marTop w:val="0"/>
      <w:marBottom w:val="0"/>
      <w:divBdr>
        <w:top w:val="none" w:sz="0" w:space="0" w:color="auto"/>
        <w:left w:val="none" w:sz="0" w:space="0" w:color="auto"/>
        <w:bottom w:val="none" w:sz="0" w:space="0" w:color="auto"/>
        <w:right w:val="none" w:sz="0" w:space="0" w:color="auto"/>
      </w:divBdr>
    </w:div>
    <w:div w:id="14076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a@fmails.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3382</Words>
  <Characters>19278</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festa</dc:creator>
  <cp:keywords/>
  <dc:description/>
  <cp:lastModifiedBy>cristina festa</cp:lastModifiedBy>
  <cp:revision>13</cp:revision>
  <cp:lastPrinted>2018-08-31T07:14:00Z</cp:lastPrinted>
  <dcterms:created xsi:type="dcterms:W3CDTF">2018-08-21T14:25:00Z</dcterms:created>
  <dcterms:modified xsi:type="dcterms:W3CDTF">2018-08-31T07:14:00Z</dcterms:modified>
</cp:coreProperties>
</file>